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DF8B" w14:textId="77777777" w:rsidR="008C14F0" w:rsidRDefault="008C14F0" w:rsidP="008C14F0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เอกสารคู่มือ</w:t>
      </w:r>
      <w:r w:rsidRPr="00356F0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การขออนุญาตก่อสร้าง</w:t>
      </w:r>
    </w:p>
    <w:p w14:paraId="58FCC09F" w14:textId="5D6F6597" w:rsidR="008C14F0" w:rsidRDefault="008C14F0" w:rsidP="008C14F0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943D3" wp14:editId="33CBB3B2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5721985" cy="4295140"/>
            <wp:effectExtent l="19050" t="0" r="0" b="0"/>
            <wp:wrapSquare wrapText="bothSides"/>
            <wp:docPr id="462" name="Picture 462" descr="21106868_2051489685106398_32752856500264967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21106868_2051489685106398_3275285650026496743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C14F0" w:rsidRPr="00356F04" w14:paraId="5059CBB8" w14:textId="77777777" w:rsidTr="00F139E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3289077" w14:textId="063B07FE" w:rsidR="008C14F0" w:rsidRPr="008C14F0" w:rsidRDefault="008C14F0" w:rsidP="008C14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8C14F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การขออนุญาตก่อสร้างอาคาร</w:t>
            </w:r>
            <w:r w:rsidRPr="008C14F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8C14F0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ต้องเตรียมหลักฐานดังนี้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14F0" w:rsidRPr="00356F04" w14:paraId="54B20F55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C14F0" w:rsidRPr="00356F04" w14:paraId="6CCA84E1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12E9AC14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สำเนาบัตรประจำตัวประชาชนของผู้ขออนุญาตและเจ้าของที่ดิน อย่างละ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สำเนาทะเบียนบ้านของผู้ขออนุญาตและเจ้าของที่ดิน อย่างละ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แบบก่อสร้างแผนผังและรายการประกอบแบบ อย่างละ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สำเนาโฉนดที่ดินที่จะทำการก่อสร้าง จำนวน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 (หรือเอกสารสิทธิ์อื่น ๆ)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สำเนาหนังสือรับรองการจดทะเบียนบริษัท วัตถุประสงค์ ผู้มีอำนาจลงชื่อแทน นิติบุคคล </w:t>
                        </w:r>
                      </w:p>
                      <w:p w14:paraId="297B30EA" w14:textId="77777777" w:rsidR="008C14F0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    ที่ขออนุญาตที่ออกให้ไม่เกิน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6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เดือน</w:t>
                        </w:r>
                      </w:p>
                      <w:p w14:paraId="76105CF1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3058AB58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4E030AD7" w14:textId="77777777" w:rsidR="008C14F0" w:rsidRPr="00356F04" w:rsidRDefault="008C14F0" w:rsidP="008C14F0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14F0" w:rsidRPr="00356F04" w14:paraId="22CC3AB4" w14:textId="77777777" w:rsidTr="00F139E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5C3C793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การเตรียมหลักฐานที่เกี่ยวข้องเฉพาะเรื่อง</w:t>
                  </w:r>
                </w:p>
              </w:tc>
            </w:tr>
            <w:tr w:rsidR="008C14F0" w:rsidRPr="00356F04" w14:paraId="575E2665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C14F0" w:rsidRPr="00356F04" w14:paraId="2490981D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0FF4DF3D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หนังสือยินยอมจากเจ้าของที่ดิน (กรณีผู้ขออนุญาตมิได้เป็นเจ้าของที่ดิน)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หนังสือยินยอมให้ปลูกสร้างอาคารชิดผนัง (กรณีใช้ผนังร่วมกัน)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หนังสือยินยอมให้ปลูกสร้างอาคารชิดเขตที่ดิน (กรณีชิดเขตที่ดินข้างเคียง)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หนังสือรับรองผู้ประกอบวิชาชีพวิศวกรรมและสถาปัตยกรรม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พร้อมสำเนาบัตรประจำตัว</w:t>
                        </w:r>
                      </w:p>
                      <w:p w14:paraId="4024E474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lastRenderedPageBreak/>
                          <w:t xml:space="preserve">    (กรณีที่อยู่ในข่ายควบคุมตาม พ.ร.บ.วิศวกรรม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และพ.ร.บ.วิชาชีพสถาปัตยกรรม)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รายการคำนวณ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 (กรณีส่วนหนึ่งส่วนใดของอาคารก่อสร้างด้วยวัตถุถาวรและทนไฟเป็น</w:t>
                        </w:r>
                      </w:p>
                      <w:p w14:paraId="625CFFF1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    ส่วนใหญ่หรืออาคารสาธารณะ อาคารพิเศษ)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แบบระบบบำบัดน้ำเสียสำหรับบ้านพักอาศัย (ตามแบบมาตรฐานกรมโยธา</w:t>
                        </w:r>
                        <w:proofErr w:type="spellStart"/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ธิ</w:t>
                        </w:r>
                        <w:proofErr w:type="spellEnd"/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การหรืออื่น ๆ 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หนังสือแสดงว่าคณะกรรมการการควบคุมการจัดสรรที่ดินพิจารณาให้ความเห็นชอบ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แผนผังโครงการจัดสรรที่ดินที่ได้รับอนุญาตแล้ว (กรณีอาคารเข้าข่ายการจัดสรรที่ดิน)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เตรียมแบบและใบอนุญาตเดิมที่ได้รับจากองค์การบริหารส่วนตำบลเขาขาว จำนวน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</w:t>
                        </w:r>
                      </w:p>
                      <w:p w14:paraId="24D3BD88" w14:textId="77777777" w:rsidR="008C14F0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    (กรณีดัดแปลงอาคาร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,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ต่อเติมหรือต่ออายุใบอนุญาต)</w:t>
                        </w:r>
                      </w:p>
                      <w:p w14:paraId="6A1AE358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A284EA6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51F3E6B4" w14:textId="77777777" w:rsidR="008C14F0" w:rsidRPr="00356F04" w:rsidRDefault="008C14F0" w:rsidP="008C14F0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14F0" w:rsidRPr="00356F04" w14:paraId="65A8808B" w14:textId="77777777" w:rsidTr="00F139E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4E66474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การพิจารณา</w:t>
                  </w:r>
                </w:p>
              </w:tc>
            </w:tr>
            <w:tr w:rsidR="008C14F0" w:rsidRPr="00356F04" w14:paraId="7F154BD5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C14F0" w:rsidRPr="00356F04" w14:paraId="1975BDA7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0C583C80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  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ในการตรวจพิจารณารายละเอียดแบบแปลน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6"/>
                            <w:szCs w:val="36"/>
                            <w:cs/>
                          </w:rPr>
                          <w:t xml:space="preserve">เทศบาลตำบลโป่งน้ำร้อน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อาจสั่งให้ผู้ขอใบอนุญาตแก้ไขเปลี่ยนแปลงผังบริเวณแบบแปลน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รายการประกอบแบบแปลน หรือรายการคำนวณที่ได้ยื่นไว้ให้ถูกต้องตาม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พ.ร.บ.ควบคุมการก่อสร้างอาคาร พ.ศ.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2479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และ พ.ร.บ.ควบคุมอาคาร พ.ศ.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2522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และแก้ไขเพิ่มเติมตาม พ.ร.บ.ควบคุมอาคาร(ฉบับที่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2)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พ.ศ.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2535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และกฎกระทรวงต่าง ๆ ที่เกี่ยวข้อง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อาคารประเภทควบคุมการใช้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เมื่อก่อสร้างแล้วเสร็จจะต้องแจ้งกองช่างทำการตรวจสอบ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เพื่อขอใบรับรองการใช้อาคารก่อนเปิดใช้อาคารหรือให้ผู้อื่นใช้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การขออนุญาตก่อสร้างตามมาตรา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39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ทวิ โดยไม่ต้องได้รับอนุญาตจากเจ้าพนักงานท้องถิ่น จะต้องดำเนินการ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 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แจ้งให้เจ้าพนักงานท้องถิ่นทราบตามแบบที่กำหนด พร้อมทั้งแจ้งข้อมูลและยื่นเอกสาร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1).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ชื่อผู้รับผิดชอบงานออกแบบอาคาร (วุฒิสถาปนิก) พร้อมสำเนาบัตรประจำตัว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2).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ชื่อของผู้รับงานออกแบบและคำนวณอาคาร (วุฒิวิศวกร) พร้อมสำเนาบัตร ประจำตัว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3).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ชื่อผู้ควบคุมงาน (ตามกฎหมายวิชาชีพสถาปัตยกรรม-วิศวกรรม พร้อมสำเนาบัตร</w:t>
                        </w:r>
                      </w:p>
                      <w:p w14:paraId="3015B279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         ประจำตัว)</w:t>
                        </w:r>
                      </w:p>
                      <w:p w14:paraId="4B6C99BB" w14:textId="77777777" w:rsidR="008C14F0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    4).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แผนผังบริเวณ แบบแปลน รายการประกอบแบบ รายการคำนวณ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5).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วันเริ่มต้น และวันสิ้นสุด การดำเนินการก่อสร้างอาคาร</w:t>
                        </w:r>
                      </w:p>
                      <w:p w14:paraId="2052899B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4F967F0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6F0B2EED" w14:textId="77777777" w:rsidR="008C14F0" w:rsidRPr="00356F04" w:rsidRDefault="008C14F0" w:rsidP="008C14F0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14F0" w:rsidRPr="00356F04" w14:paraId="6E2ADA77" w14:textId="77777777" w:rsidTr="00F139E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B142061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  <w:t xml:space="preserve">4. </w:t>
                  </w: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ระยะเวลาในการพิจารณาในกรณีทั่วไป</w:t>
                  </w:r>
                </w:p>
              </w:tc>
            </w:tr>
            <w:tr w:rsidR="008C14F0" w:rsidRPr="00356F04" w14:paraId="335C507D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8986"/>
                  </w:tblGrid>
                  <w:tr w:rsidR="008C14F0" w:rsidRPr="00356F04" w14:paraId="574811AF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7D0BEE07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14:paraId="4DB78AD6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อาคารพักอาศัยไม่เกิน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ชั้น ใช้เวลาในการพิจารณาไม่เกิน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วัน ไม่รวมระยะเวลาแก้ไข </w:t>
                        </w:r>
                      </w:p>
                      <w:p w14:paraId="15561D2B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  แบบแปลน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อาคารพาณิชย์ อาคารขนาดใหญ่ อาคารประเภทควบคุมการใช้ ใช้เวลาในการพิจารณา </w:t>
                        </w:r>
                      </w:p>
                      <w:p w14:paraId="23A9C3E7" w14:textId="77777777" w:rsidR="008C14F0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 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30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วัน (ไม่รวมระยะเวลาแก้ไขแบบแปลน)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ยกเว้นในกรณีที่มีข้อขัดข้อง จะใช้เวลาพิจารณาตามที่ได้กำหนดไว้ใน พ.ร.บ.ควบคุมอาคาร</w:t>
                        </w:r>
                      </w:p>
                      <w:p w14:paraId="42CD411F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02DB5519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77888BEC" w14:textId="77777777" w:rsidR="008C14F0" w:rsidRPr="00356F04" w:rsidRDefault="008C14F0" w:rsidP="008C14F0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14F0" w:rsidRPr="00356F04" w14:paraId="07593575" w14:textId="77777777" w:rsidTr="00F139E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C6CDCA3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  <w:lastRenderedPageBreak/>
                    <w:t xml:space="preserve">5. </w:t>
                  </w: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คำแนะนำในการขอรับอนุญาตเกี่ยวกับอาคาร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(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ตามกฎกระทรวง ฉบับที่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พ.ศ.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2528)</w:t>
                  </w:r>
                </w:p>
              </w:tc>
            </w:tr>
            <w:tr w:rsidR="008C14F0" w:rsidRPr="00356F04" w14:paraId="299790DD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8986"/>
                  </w:tblGrid>
                  <w:tr w:rsidR="008C14F0" w:rsidRPr="00356F04" w14:paraId="50E2315D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04646DA0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14:paraId="1BCE355F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     5.1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ผู้ขอรับใบอนุญาตต้องแนบเอกสารเกี่ยวกับแผนผังบริเวณแบบแปลนรายการประกอบแบบแปลน จำนวน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 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 พร้อมกับคำขอ อาคารสาธารณะ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อาคารพิเศษ หรืออาคารที่ก่อสร้างด้วยวัตถุถาวรและวัตถุทนไฟเป็นส่วนใหญ่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ต้องแนบรายการคำนวณ จำนวน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ชุด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 5.2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เมื่อเจ้าพนักงานท้องถิ่นได้ตรวจพิจารณาแผนผังบริเวณ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แบบแปลนรายการประกอบแบบแปลนและรายการคำนวณ (ถ้ามี) ถูกต้องแล้ว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ให้เจ้าพนักงานท้องถิ่นออกใบอนุญาตได้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 5.3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อาคารประเภทควบคุมการใช้เมื่อทำการก่อสร้างเสร็จแล้ว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ให้เจ้าของอาคารหรือ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br/>
                          <w:t>ผู้ครอบครองอาคารยื่นคำขอใบรับรองต่อเจ้าพนักงานท้องถิ่น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 5.4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ในกรณีที่เจ้าของอาคาร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ประสงค์จะใช้อาคารเพื่อกิจการประเภทควบคุมการใช้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br/>
                          <w:t>จะเปลี่ยนการใช้อาคารให้ยื่นคำขออนุญาตเปลี่ยนการใช้อาคารนั้น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 5.5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นกรณีที่เจ้าของอาคารประสงค์จะดัดแปลงหรือใช้ที่จอดรถเพื่อการอื่นและก่อสร้างที่จอดรถแทนของเดิมให้ยื่นคำขออนุญาตต่อเจ้าพนักงานท้องถิ่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 5.6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ผู้ได้รับใบอนุญาตประสงค์จะขอต่ออายุใบอนุญาตก่อสร้างอาคาร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ให้ยื่นคำขอต่ออายุใบอนุญาตต่อเจ้าพนักงานท้องถิ่นก่อนใบอนุญาตสิ้นอายุ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 5.7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ในกรณีที่ใบอนุญาตหรือใบรับรองสูญหาย ถูกทำลายหรือชำรุด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ให้ยื่นคำขอรับใบแทนใบอนุญาตหรือใบแทนใบรับรองจากเจ้าพนักงานท้องถิ่น ภายใน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15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วัน นับแต่วันที่ได้รับทราบถึงการสูญหาย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 5.8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ผู้ได้รับใบอนุญาต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> 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ผู้ใดประสงค์จะโอนใบอนุญาตก่อสร้างอาคารให้แก่บุคคลอื่น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 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br/>
                          <w:t>ให้ยื่นคำขออนุญาตต่อเจ้าพนักงานท้องถิ่น เมื่อเห็นเป็นการสมควร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ให้เจ้าพนักงานท้องถิ่นออกหนังสือแจ้งอนุญาตให้โอนใบอนุญาตให้แก่ผู้ขอโอนใบ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อนุญาตได้</w:t>
                        </w:r>
                      </w:p>
                    </w:tc>
                  </w:tr>
                </w:tbl>
                <w:p w14:paraId="108C8AF0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         5.9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แผนผังบริเวณ แบบแปลน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รายการประกอบแบบแปลน และรายการคำนวณต้อง</w:t>
                  </w:r>
                </w:p>
                <w:p w14:paraId="7ABADDF8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   เป็นสิ่งพิมพ์สำเนาภาพถ่ายหรือเขียนด้วยหมึก และต้องเป็นไปตามหลักเกณฑ์และเงื่อนไข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</w:p>
                <w:p w14:paraId="6DE2698E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ดังต่อไปนี้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มาตราส่วน ให้ใช้มาตราเมตริก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แผนผังบริเวณ ให้ใช้มาตราเมตริก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แสดงขอบนอกของอาคารที่ขออนุญาตถึงขอบเขตของที่ดินทุกด้าน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ระยะห่างระหว่างอาคารต่าง ๆ ที่มีอยู่แล้ว และอาคารที่ขออนุญาตในขอบเขต</w:t>
                  </w:r>
                </w:p>
                <w:p w14:paraId="3ED96B7D" w14:textId="38D11ED8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ของที่ดิน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ลักษณะและขอบเขตของที่สาธารณะพร้อมด้วยเครื่องหมายทิศ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ให้แสดงทางระบายน้ำออกจากอาคารไปสู่ทางระบายน้ำสาธารณะ พร้อมทั้งแสดงเครื่องหมายชี้ทิศทางน้ำไหลและส่วนลาด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lastRenderedPageBreak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แสดงระดับของพื้นชั้นล่างของอาคารและความสัมพันธ์กับระดับทาง หรือถนนสาธารณะที่ใกล้ที่สุดและระดับพื้นดิน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ให้แสดงแผนผังบริเวณที่จะทำการเคลื่อนย้ายอาคารไปอยู่ในที่ใหม่ให้ชัดเจน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แบบแปลนให้ใช้มาตราส่วนไม่เล็กกว่า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โดยต้องแสดงแปลนพื้นรูปด้าน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(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ไม่น้อยกว่า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2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ด้าน)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รูปตัดขวาง รูปตัดทางยาว ผังคานรับพื้นชั้นต่างๆ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และผังฐานรากของอาคาร พร้อมด้วยรายละเอียด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แบบแปลน ต้องมีรูปรายละเอียดอย่างชัดเจนเพียงพอที่จะพิจารณาตามกฎหมาย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แบบแปลน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สำหรับการดัดแปลงอาคารให้แสดงส่วนต่าง ๆ ของอาคารที่จะก่อสร้างให้ชัดเจน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แบบแปลน สำหรับการดัดแปลงอาคารให้แสดงส่วนที่มีอยู่เดิมและส่วนที่จะดัดแปลงให้ชัดเจน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แบบแปลน สำหรับการรื้อถอนอาคาร ให้แสดงขั้นตอนวิธีการตลอดจนความปลอดภัยในการรื้อถอนอาคาร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แบบแปลน สำหรับการเคลื่อนย้ายอาคาร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ให้แสดงขั้นตอน วิธีการ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ความมั่นคงแข็งแรง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ตลอดจนความปลอดภัยในการเคลื่อนย้ายอาคาร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สำหรับอาคารที่มีรูปตัดทางขวางหรือรูปตัดทางยาวของอาคาร มีความกว้าง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ความยาว หรือความสูงเกิน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90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เมตร แบบแปลนจะใช้มาตรา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 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ส่วนเล็กกว่า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100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ก็ได้ แต่ต้องไม่เล็กกว่า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1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ใน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250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แบบแปลนสำหรับการเปลี่ยนการใช้อาคาร ให้แสดงส่วนที่ใช้อยู่เดิม และส่วนที่จะเปลี่ยนการใช้ใหม่ให้ชัดเจน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รายการประกอบแบบแปลน ให้แสดงรายละเอียดเกี่ยวกับคุณภาพและชนิดของวัสดุ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ตลอดจนวิธีปฏิบัติ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> 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หรือวิธีการสำหรับการก่อสร้างอาคาร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    -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รายการคำนวณให้แสดงวิธีการตามหลักวิศวกรรมศาสตร์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br/>
                    <w:t xml:space="preserve">              5.10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ผู้รับผิดชอบงานออกแบบหรือผู้รับผิดชอบงานออกแบบและคำนวณ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ต้องลงลายมือชื่อพร้อมกับเขียนชื่อตัวบรรจง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ที่อยู่พร้อมกับคุณวุฒิของผู้รับผิดชอบดังกล่าวไว้ในแผนผัง</w:t>
                  </w:r>
                </w:p>
                <w:p w14:paraId="35FD5FDF" w14:textId="499929C6" w:rsidR="008C14F0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บริเวณ แบบแปลน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รายการประกอบแบบแปลน และรายการคำนวณแต่ละชุดด้วย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ผู้ประกอบวิชาชีพสถาปัตยกรรมควบคุมวิศวกรรมควบคุมให้ระบุเลขทะเบียนในใบ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อนุญาตไว้ด้วย</w:t>
                  </w:r>
                </w:p>
                <w:p w14:paraId="13E45A96" w14:textId="3A73F52C" w:rsidR="008C14F0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0D917A2B" w14:textId="21088DA7" w:rsidR="008C14F0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602F04D3" w14:textId="06D90599" w:rsidR="008C14F0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4EB8641F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5453B019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369D49B3" w14:textId="77777777" w:rsidR="008C14F0" w:rsidRPr="00356F04" w:rsidRDefault="008C14F0" w:rsidP="008C14F0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14F0" w:rsidRPr="00356F04" w14:paraId="51387DB4" w14:textId="77777777" w:rsidTr="00F139E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4B212295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</w:rPr>
                    <w:lastRenderedPageBreak/>
                    <w:t xml:space="preserve">6. </w:t>
                  </w: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ค่าธรรมเนียม</w:t>
                  </w:r>
                </w:p>
              </w:tc>
            </w:tr>
            <w:tr w:rsidR="008C14F0" w:rsidRPr="00356F04" w14:paraId="1DF2BB93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3B387B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ค่าธรรมเนียมการออกใบอนุญาต</w:t>
                  </w:r>
                </w:p>
              </w:tc>
            </w:tr>
            <w:tr w:rsidR="008C14F0" w:rsidRPr="00356F04" w14:paraId="7E255248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8986"/>
                  </w:tblGrid>
                  <w:tr w:rsidR="008C14F0" w:rsidRPr="00356F04" w14:paraId="3662276B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0412B7AB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14:paraId="5D1CD69D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ใบอนุญาตก่อสร้าง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ใบอนุญาตดัดแปลง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ใบอนุญาตรื้อถอน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ใบอนุญาตเปลี่ยนการใช้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ใบรับรอง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ใบแทนใบอนุญาตหรือใบแทนใบรับรอง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14:paraId="6E8EFA4D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  <w:tr w:rsidR="008C14F0" w:rsidRPr="00356F04" w14:paraId="407E6B96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D28D2A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ค่าธรรมเนียมการต่ออายุใบอนุญาต</w:t>
                  </w:r>
                </w:p>
              </w:tc>
            </w:tr>
            <w:tr w:rsidR="008C14F0" w:rsidRPr="00356F04" w14:paraId="1BFC308D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8986"/>
                  </w:tblGrid>
                  <w:tr w:rsidR="008C14F0" w:rsidRPr="00356F04" w14:paraId="4CB2687A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4CF21F8D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14:paraId="7FB137B0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ใบอนุญาตก่อสร้าง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ใบอนุญาตดัดแปลง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ใบอนุญาตรื้อถอน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ใบอนุญาตเคลื่อนย้าย ฉบับละ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-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ค่าธรรมเนียมการตรวจแบบแปลนก่อสร้างหรือดัดแปลงอาคาร</w:t>
                        </w:r>
                      </w:p>
                    </w:tc>
                  </w:tr>
                </w:tbl>
                <w:p w14:paraId="735EEECD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  <w:tr w:rsidR="008C14F0" w:rsidRPr="00356F04" w14:paraId="30AF9FB3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8986"/>
                  </w:tblGrid>
                  <w:tr w:rsidR="008C14F0" w:rsidRPr="00356F04" w14:paraId="4D9C220C" w14:textId="77777777" w:rsidTr="00F139E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14:paraId="34DF514A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14:paraId="763E42F8" w14:textId="77777777" w:rsidR="008C14F0" w:rsidRPr="00356F04" w:rsidRDefault="008C14F0" w:rsidP="008C14F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</w:pP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     1.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อาคารไม่เกิน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ชั้น สูงไม่เกิน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12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เมตร ตร.ม. 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50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สตางค์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 2.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อาคารไม่เกิน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3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ชั้น และสูงเกิน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12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เมตร แต่ไม่เกิน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เมตร ตร.ม. 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2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 3.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อาคารสูงเกิน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3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ชั้น หรือสูงเกิน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15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เมตร ตร.ม. 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4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br/>
                          <w:t xml:space="preserve">     4.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 xml:space="preserve">ป้าย ตร.ม. ละ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 xml:space="preserve">4 </w:t>
                        </w:r>
                        <w:r w:rsidRPr="00356F04">
                          <w:rPr>
                            <w:rFonts w:ascii="TH SarabunIT๙" w:eastAsia="Times New Roman" w:hAnsi="TH SarabunIT๙" w:cs="TH SarabunIT๙"/>
                            <w:sz w:val="36"/>
                            <w:szCs w:val="36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14:paraId="79D30D3C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  <w:tr w:rsidR="008C14F0" w:rsidRPr="00356F04" w14:paraId="5519B04C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8E54E4" w14:textId="77777777" w:rsidR="008C14F0" w:rsidRDefault="008C14F0" w:rsidP="008C14F0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  <w:t xml:space="preserve">           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>สำหรับประชาชนในเขต</w:t>
                  </w:r>
                  <w:r>
                    <w:rPr>
                      <w:rFonts w:ascii="TH SarabunIT๙" w:eastAsia="Times New Roman" w:hAnsi="TH SarabunIT๙" w:cs="TH SarabunIT๙" w:hint="cs"/>
                      <w:sz w:val="36"/>
                      <w:szCs w:val="36"/>
                      <w:cs/>
                    </w:rPr>
                    <w:t>เทศบาลตำบลโป่งน้ำร้อน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ก่อนดำเนินการก่อสร้าง ดัดแปลง รื้อถอนต่อเติมหรือการเคลื่อนย้าย อาคารต่างๆ  ในเขต</w:t>
                  </w:r>
                  <w:r>
                    <w:rPr>
                      <w:rFonts w:ascii="TH SarabunIT๙" w:eastAsia="Times New Roman" w:hAnsi="TH SarabunIT๙" w:cs="TH SarabunIT๙" w:hint="cs"/>
                      <w:sz w:val="36"/>
                      <w:szCs w:val="36"/>
                      <w:cs/>
                    </w:rPr>
                    <w:t>เทศบาลตำบลโป่งน้ำร้อน</w:t>
                  </w:r>
                  <w:r w:rsidRPr="00356F04">
                    <w:rPr>
                      <w:rFonts w:ascii="TH SarabunIT๙" w:eastAsia="Times New Roman" w:hAnsi="TH SarabunIT๙" w:cs="TH SarabunIT๙"/>
                      <w:sz w:val="36"/>
                      <w:szCs w:val="36"/>
                      <w:cs/>
                    </w:rPr>
                    <w:t xml:space="preserve">  โปรดติดต่อขออนุญาตได้ที่กองช่าง เมื่อท่านทำการก่อสร้างอาคารแล้วเสร็จให้ท่านยื่นคำร้องขอหมายเลขประจำบ้านได้ที่ผู้ใหญ่บ้านในหมู่บ้านนั้นๆ  เมื่อได้เลขประจำบ้านแล้ว  จึงไปขอสำเนาทะเบียนบ้านที่อำเภอ</w:t>
                  </w:r>
                </w:p>
                <w:p w14:paraId="5B5B97E0" w14:textId="77777777" w:rsidR="008C14F0" w:rsidRDefault="008C14F0" w:rsidP="008C14F0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63DE5F8A" w14:textId="77777777" w:rsidR="008C14F0" w:rsidRDefault="008C14F0" w:rsidP="008C14F0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650411F0" w14:textId="77777777" w:rsidR="008C14F0" w:rsidRDefault="008C14F0" w:rsidP="008C14F0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68311819" w14:textId="77777777" w:rsidR="008C14F0" w:rsidRDefault="008C14F0" w:rsidP="008C14F0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3E767736" w14:textId="77777777" w:rsidR="008C14F0" w:rsidRDefault="008C14F0" w:rsidP="008C14F0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  <w:p w14:paraId="61C81D52" w14:textId="77777777" w:rsidR="008C14F0" w:rsidRPr="00356F04" w:rsidRDefault="008C14F0" w:rsidP="008C14F0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  <w:tr w:rsidR="008C14F0" w:rsidRPr="00356F04" w14:paraId="280938EE" w14:textId="77777777" w:rsidTr="00F139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8D47D2" w14:textId="77777777" w:rsidR="008C14F0" w:rsidRPr="00356F04" w:rsidRDefault="008C14F0" w:rsidP="008C14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14:paraId="206EA918" w14:textId="03287BF8" w:rsidR="008C14F0" w:rsidRPr="008C14F0" w:rsidRDefault="008C14F0" w:rsidP="008C14F0">
            <w:pPr>
              <w:pStyle w:val="a3"/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79192D58" w14:textId="77777777" w:rsidR="00433BEC" w:rsidRPr="008C14F0" w:rsidRDefault="00433BEC"/>
    <w:sectPr w:rsidR="00433BEC" w:rsidRPr="008C14F0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3712"/>
    <w:multiLevelType w:val="hybridMultilevel"/>
    <w:tmpl w:val="F550A536"/>
    <w:lvl w:ilvl="0" w:tplc="FFE23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0"/>
    <w:rsid w:val="00431281"/>
    <w:rsid w:val="00433BEC"/>
    <w:rsid w:val="008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D398"/>
  <w15:chartTrackingRefBased/>
  <w15:docId w15:val="{7B2B7F7B-AF89-4E96-B296-9093FBD9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F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2021-05-05T08:49:00Z</dcterms:created>
  <dcterms:modified xsi:type="dcterms:W3CDTF">2021-05-05T08:52:00Z</dcterms:modified>
</cp:coreProperties>
</file>