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8C" w:rsidRDefault="00A0148C" w:rsidP="00A01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2390775</wp:posOffset>
            </wp:positionH>
            <wp:positionV relativeFrom="paragraph">
              <wp:posOffset>-266700</wp:posOffset>
            </wp:positionV>
            <wp:extent cx="914400" cy="914400"/>
            <wp:effectExtent l="19050" t="0" r="0" b="0"/>
            <wp:wrapNone/>
            <wp:docPr id="1" name="Picture 18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RU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48C" w:rsidRDefault="00A0148C" w:rsidP="00A01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4882" w:rsidRPr="00A0148C" w:rsidRDefault="00A0148C" w:rsidP="00A01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148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ประกาศเทศบาลตำบลโป่งน้ำร้อน</w:t>
      </w:r>
    </w:p>
    <w:p w:rsidR="00A0148C" w:rsidRDefault="00A0148C" w:rsidP="00A01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148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คู่มืองานบริการสำหรับประชาชน</w:t>
      </w:r>
    </w:p>
    <w:p w:rsidR="00A0148C" w:rsidRDefault="00A0148C" w:rsidP="00A014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02660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A0148C" w:rsidRPr="00587E9F" w:rsidRDefault="00A0148C" w:rsidP="00A014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11827" w:rsidRDefault="00A0148C" w:rsidP="00A0148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>
        <w:rPr>
          <w:rFonts w:ascii="THSarabunPSK" w:cs="THSarabunPSK" w:hint="cs"/>
          <w:sz w:val="32"/>
          <w:szCs w:val="32"/>
          <w:cs/>
        </w:rPr>
        <w:tab/>
        <w:t>ด้วยพระราชบัญญัติอำนวยความสะดวกในการพิจารณาอนุญาตของทางราชการ  พ.ศ.๒๕๕๘  กำหนดให้การกระทำที่ต้องได้รับอนุญาต  ผู้อนุญาตจะต้องจัดทำคู่มือสำหรับประชาชนซึ่งกำหนดขั้นตอน  หลักเกณฑ์  วิธีการ  เงื่อนไข  (ถ้ามี)  และระยะเวลาในการพิจารณา  พร้อมทั้งเอกสารประกอบการพิจารณาที่ประชาชนผู้ยื่นขอจะต้อง</w:t>
      </w:r>
      <w:r w:rsidR="00111827">
        <w:rPr>
          <w:rFonts w:ascii="THSarabunPSK" w:cs="THSarabunPSK" w:hint="cs"/>
          <w:sz w:val="32"/>
          <w:szCs w:val="32"/>
          <w:cs/>
        </w:rPr>
        <w:t>ยื่นพร้อมคำขอ  ทั้งนี้เพื่อเป็นการอำนวยความสะดวกให้แก่ประชาชน</w:t>
      </w:r>
    </w:p>
    <w:p w:rsidR="00044FD6" w:rsidRPr="00044FD6" w:rsidRDefault="00044FD6" w:rsidP="00A0148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16"/>
          <w:szCs w:val="16"/>
          <w:vertAlign w:val="superscript"/>
        </w:rPr>
      </w:pPr>
    </w:p>
    <w:p w:rsidR="006378D1" w:rsidRDefault="00111827" w:rsidP="001118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เทศบาลตำบลโป่งน้ำร้อน  อาศัยอำนาตามมาตรา  ๗  แห่งพระราชบัญญัติการอำนวยความ</w:t>
      </w:r>
    </w:p>
    <w:p w:rsidR="00111827" w:rsidRPr="00044FD6" w:rsidRDefault="00111827" w:rsidP="006378D1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สะดวกในการพิจารณาอนุญาตของทางราชการ  พ.ศ.๒๕๕๘  จึงได้</w:t>
      </w:r>
      <w:r w:rsidR="00A0148C">
        <w:rPr>
          <w:rFonts w:ascii="THSarabunPSK" w:cs="THSarabunPSK" w:hint="cs"/>
          <w:sz w:val="32"/>
          <w:szCs w:val="32"/>
          <w:cs/>
        </w:rPr>
        <w:t>จัดทำคู่มือ</w:t>
      </w:r>
      <w:r>
        <w:rPr>
          <w:rFonts w:ascii="THSarabunPSK" w:cs="THSarabunPSK" w:hint="cs"/>
          <w:sz w:val="32"/>
          <w:szCs w:val="32"/>
          <w:cs/>
        </w:rPr>
        <w:t xml:space="preserve">งานบริการสำหรับประชาชน  </w:t>
      </w:r>
      <w:r w:rsidRPr="00044FD6">
        <w:rPr>
          <w:rFonts w:ascii="THSarabunPSK" w:cs="THSarabunPSK" w:hint="cs"/>
          <w:sz w:val="32"/>
          <w:szCs w:val="32"/>
          <w:cs/>
        </w:rPr>
        <w:t xml:space="preserve">ดังนี้  </w:t>
      </w:r>
    </w:p>
    <w:p w:rsidR="00A0148C" w:rsidRDefault="00044FD6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การโฆษณาด้วยการปิด  ทิ้ง  หรือโปรยแผ่นประกาศหรือใบปลิวในที่สาธารณะ</w:t>
      </w:r>
    </w:p>
    <w:p w:rsidR="00044FD6" w:rsidRDefault="00044FD6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F52F2D" w:rsidRDefault="00F52F2D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F52F2D" w:rsidRDefault="00F52F2D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การขอรับการสงเคราะห์ผู้ป่วยเอดส์</w:t>
      </w:r>
    </w:p>
    <w:p w:rsidR="00F52F2D" w:rsidRDefault="00F52F2D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การรับชำระภาษีโรงเรือนและที่ดิน</w:t>
      </w:r>
    </w:p>
    <w:p w:rsidR="00F52F2D" w:rsidRDefault="00F52F2D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การรับชำระภาษีป้าย</w:t>
      </w:r>
    </w:p>
    <w:p w:rsidR="00F52F2D" w:rsidRDefault="00F52F2D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 ส่วนท้องถิ่น</w:t>
      </w:r>
    </w:p>
    <w:p w:rsidR="00F52F2D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การขอรับเงินช่วยพิเศษ  (กรณีข้าราชการ/พนักงานส่วนท้องถิ่นถึงแก่กรรม)</w:t>
      </w:r>
    </w:p>
    <w:p w:rsidR="00995BC5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995BC5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การขอรับบำเหน็จปกติและเงินช่วยพิเศษ  (กรณีลูกจ้างประจำขององค์กรปกครองส่วนท้องถิ่นถึงแก่กรรม)</w:t>
      </w:r>
    </w:p>
    <w:p w:rsidR="00995BC5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การขอรับบำเหน็จตกทอด  (กรณีลูกจ้างประจำผู้รับบำเหน็จรายเดือนหรือบำเหน็จพิเศษรายเดือนถึงแก่กรรม)</w:t>
      </w:r>
    </w:p>
    <w:p w:rsidR="00995BC5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995BC5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การขอรับบำเหน็จพิเศษ 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995BC5" w:rsidRDefault="00995BC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ผู้มีชื่อและรายการบุคคลในทะเบียนบ้านประสงค์จะทำหน้าที่เป็นเจ้าบ้าน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การขอเลขที่บ้าน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การขอเลขที่บ้าน  กรณีทะเบียนบ้านชั่วคราว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การแจ้งรื้อถอนบ้าน  หรือบ้านถูกทำลาย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การแก้ไขรายการบ้าน  กรณีมีรายการบ้านผิดไปจากข้อเท็จจริงหรือบ้านเลขที่ซ้ำกัน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การรับแจ้งการเกิด  (เกิดในบ้าน,เกิดนอกบ้าน)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การรับแจ้งการเกิด  (แจ้งสำนักทะเบียนอื่น)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การแจ้งเกิดเกินกำหนด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การรับแจ้งเกิดเกินกำหนด  กรณีท้องที่อื่น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การรับแจ้งการเกิด  (เด็กในสภาพแรกเกิดหรือเด็กไร้เดียงสาถูกทอดทิ้ง)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การนับแจ้งการเกิด  (เด็กเร่ร่อน  หรือเด็กที่ไม่ปรากฏบุพการี  หรือบุพการีทอดทิ้งที่อยู่ในอุปการะ  หรือการสงเคราะห์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การพิสูจน์สถานการณ์เกิดและสัญชาติของเด็กที่ถูกทอดทิ้ง  หรือเด็กที่ไม่ปรากฏบุพการี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การขอหนังสือรับรองการเกิด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  (ตายในท้องที่,ตายในบ้าน,ตายนอกบ้าน)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  (กรณีสำนักทะเบียนอื่น)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การรับแจ้งการตายเกินกำหนด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การรับแจ้งการตายเกินกำหนด  กรณีสำนักทะเบียนอื่น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  กรณีไม่ทราบผู้ตายเป็นใคร</w:t>
      </w:r>
    </w:p>
    <w:p w:rsidR="008F6CAB" w:rsidRDefault="008F6CAB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</w:t>
      </w:r>
      <w:r w:rsidR="00BA7E49">
        <w:rPr>
          <w:rFonts w:ascii="TH SarabunPSK" w:hAnsi="TH SarabunPSK" w:cs="TH SarabunPSK" w:hint="cs"/>
          <w:sz w:val="32"/>
          <w:szCs w:val="32"/>
          <w:cs/>
        </w:rPr>
        <w:t xml:space="preserve">  กรณีมีเหตุเชื่อว่ามีการตาย  แต่ไม่พบศพ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การรับแจ้งการตาย  กรณีสงสัยว่าตายด้วยโรคติดต่ออันตรายหรือตายผิดธรรมชาติ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การรับแจ้งการเปลี่ยนแปลงการจัดการศพ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การรับแจ้งการย้ายออก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การรับแจ้งการย้ายเข้า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การรับแจ้งการย้ายออกและย้ายเข้าในเขตสำนักทะเบียนเดียวกัน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การรับแจ้งการย้ายปลายทาง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การรับแจ้งย้ายที่อยู่ของคนไปต่างประเทศ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การรับแจ้งการย้ายที่อยู่ของคนที่ออกไปจากบ้านเป็นเวลานานและไม่รู้ว่าไปอยู่ที่ใด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การรับแจ้งย้ายออกจากทะเบียนกลาง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การรับแจ้งการย้ายกลับที่เดิม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การรับแจ้งการย้ายออกแล้ว  แต่ใบแจ้งการย้ายที่อยู่สูญหายหรือชำรุดก่อนแจ้งย้ายเข้า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การเพิ่มชื่อกรณีตกสำรวจตรวจสอบทะเบียนราษฎรเมื่อปี  พ.ศ.๒๔๙๙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กรณีใช้สูติบัตร  ใบแจ้งการย้าย  หรือทะเบียนบ้านเดิม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กรณีคนสัญชาติไทยเดินทางกลับจากต่างประเทศ  หรือเกิดในต่างประเทศเดินทางเข้ามาในประเทศไทย  โดยไม่มีหลักฐานแสดงว่าเป็นคนสัญชาติไทย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การเพิ่มชื่อกรณีคนสัญชาติไทยที่เกิดในต่างประเทศมีหลักฐานการเกิด</w:t>
      </w:r>
    </w:p>
    <w:p w:rsidR="00BA7E49" w:rsidRDefault="00BA7E49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กรณีคนสัญชาติไทยที่เดินทางกลับจากต่างประเทศ  โดยใช้หนังสือเดินทางของต่างประเทศ  หรือหนังสือสำคัญประจำตัว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การเพิ่มชื่อกรณีคนไทยที่เกิดในต่างประเทศขอเพิ่มชื่อ  โดยมีเหตุผลจำเป็นที่ไม่อาจเดินทางกลับประเทศไทย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กรณีบุคคลอ้างว่าเป็นคนมีสัญชาติไทยขอเพิ่มชื่อในทะเบียนบ้าน  โดยไม่มีหลักฐานมาแสดง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การเพิ่มชื่อกรณีเด็กอนาถาซึ่งอยู่ในความอุปการะเลี้ยงดูของบุคคลหน่วยงานเอกชน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กรณีบุคคลที่ได้มีการลงรายการ “ตายหรือจำหน่าย”  ในทะเบียนบ้านฉบับที่มีเลขประจำตัวประชาชน  เนื่องจากแจ้งตายผิดคนหรือสำคัญผิดในข้อเท็จจริง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กรณีคนซึ่งไม่มีสัญชาติไทยที่มีใบสำคัญประจำตัวคนต่างด้าวและเคยมีชื่อในทะเบียนบ้าน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กรณีคนซึ่งไม่มีสัญชาติไทยที่ได้รับอนุญาตให้มีถิ่นที่อยู่ในประเทศไทยเป็นการถาวร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กรณีคนได้รับสัญชาติไทยตามมาตรา  ๗  ทวิ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กรณีคนได้รับสัญชาติไทยโดยการแปลงสัญชาติ  ขอสัญชาติไทยตามสามี  หรือขอกลับคืนสัญชาติไทย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กรณีคนที่มีสัญชาติไทยโดยการเกิด  โดยมีบิดาหรือมารดาคนใดคนหนึ่งหรือบิดาและมารดาเป็นผู้ไม่มีสัญชาติไทย</w:t>
      </w:r>
    </w:p>
    <w:p w:rsidR="00C32B4F" w:rsidRDefault="00C32B4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กรณีคนสัญชาติไทยโดยการเกิด</w:t>
      </w:r>
      <w:r w:rsidR="00F0299E">
        <w:rPr>
          <w:rFonts w:ascii="TH SarabunPSK" w:hAnsi="TH SarabunPSK" w:cs="TH SarabunPSK" w:hint="cs"/>
          <w:sz w:val="32"/>
          <w:szCs w:val="32"/>
          <w:cs/>
        </w:rPr>
        <w:t xml:space="preserve">  โดยบทบัญญัติของกฎหมายว่าด้วยสัญชาติ  ซึ่งไม่อาจพิจารณาสั่งการเป็นอย่างอื่น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การเพิ่มชื่อ  กรณีคนซึ่งไม่มีสัญชาติไทยได้รับการผ่อนผันให้อยู่อาศัยในราชอาณาจักร  เป็นกรณีพิเศษเฉพาะรายตามกฎหมายว่าด้วยคนเข้าเมืองหรือกฎหมายว่าด้วยสัญชาติ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การเพิ่มชื่อ  กรณีคนต่างด้าวที่มีหนังสือเดินทางเข้ามาในประเทศไทย  ซึ่งระยะเวลาการอนุญาตให้อยู่ในประเทศไทยยังไม่สิ้นสุด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การจำหน่ายชื่อและรายการบุคคลออกจากทะเบียนบ้านกรณีมีชื่อและรายการในทะเบียนบ้านมากกว่า  ๑  แห่ง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การจำหน่ายชื่อและรายการบุคคลออกจากทะเบียนบ้าน  เมื่อปรากฏว่าบุคคลในทะเบียนบ้านได้ตายไปแล้ว  แต่ยังไม่ได้จำหน่ายชื่อและรายการ  กรณีในเขต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การจำหน่ายชื่อและรายการบุคคลออกจากทะเบียนบ้าน  เมื่อปรากฏว่าบุคคลในทะเบียนบ้านได้ตายไปแล้ว  แต่ยังไม่ได้จำหน่ายชื่อและรายการ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การจำหน่ายชื่อและรายการบุคคลออกจากทะเบียนบ้าน  เมื่อมีคำสั่งศาลให้ผู้ใดเป็นคนสาบสูญ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การจำหน่ายชื่อและรายการบุคคลออกจากทะเบียนบ้าน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กรณีคนสัญชาติไทยหรือคนต่างด้าวที่มีใบสำคัญประจำตัวคนต่างด้าวตายในต่างประเทศ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การแก้ไขรายการเอกสารการทะเบียนราษฎร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การแก้ไขรายการเอกสารการทะเบียนราษฎร  กรณีแก้ไขรายการสัญชาติของเจ้าของประวัติจากสัญชาติอื่น  หรือไม่มีสัญชาติไทย</w:t>
      </w:r>
    </w:p>
    <w:p w:rsidR="00F0299E" w:rsidRDefault="00F0299E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การแก้ไขรายการเอกสารการทะเบียนราษฎร  กรณีการแก้ไขรายการสัญชาติของเจ้าของประวัติจากสัญชาติไทยหรือไม่มีสัญชาติหรือจากสัญชาติอื่น  เป็นสัญชาติอื่น</w:t>
      </w:r>
    </w:p>
    <w:p w:rsidR="00F0299E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การแก้ไขรายการเอกสารการทะเบียนราษฎร  กรณีการแก้ไขรายการสัญชาติของบิดามารดาของเจ้าของประวัติจากสัญชาติอื่นหรือไม่มีสัญชาติ  เป็นสัญชาติไทย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  คัด  และรับรองเอกสารการทะเบียนราษฎร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การตรวจคัด  และรับรองเอกสารการทะเบียนราษฎร  กรณีเอกสารต้นฉบับหรือเอกสารหลักฐานที่เก็บต้นฉบับเอกสารทางทะเบียน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การพิจารณาลงรายการสถานะบุคคลในทะเบียนราษฎรให้แก่บุคคลพื้นที่สูง พ.ศ.๒๕๔๓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การขอลงรายการสัญชาติไทยในทะเบียนบ้านตามาตรา ๒๓  แห่ง พ.ร.บ.สัญชาติ (ฉบับที่ ๔) พ.ศ.๒๕๕๑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การขอเปิดระบบกรณีไม่ปรากฏรายการบุคคลที่ไม่มีสถานะทางทะเบียนในฐานข้อมูลการทะเบียนราษฎร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9900A3">
        <w:rPr>
          <w:rFonts w:ascii="TH SarabunPSK" w:hAnsi="TH SarabunPSK" w:cs="TH SarabunPSK" w:hint="cs"/>
          <w:sz w:val="32"/>
          <w:szCs w:val="32"/>
          <w:cs/>
        </w:rPr>
        <w:t>ารขอปรับปรุงรายการ  กรณีไม่ปรากฏ</w:t>
      </w:r>
      <w:r>
        <w:rPr>
          <w:rFonts w:ascii="TH SarabunPSK" w:hAnsi="TH SarabunPSK" w:cs="TH SarabunPSK" w:hint="cs"/>
          <w:sz w:val="32"/>
          <w:szCs w:val="32"/>
          <w:cs/>
        </w:rPr>
        <w:t>รายการบุคคลที่ไม่มีสถานะทางทะเบียนในฐานข้อมูลทะเบียนราษฎร</w:t>
      </w:r>
    </w:p>
    <w:p w:rsidR="006B72E5" w:rsidRDefault="006B72E5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การขอปรับปรุงรายการ</w:t>
      </w:r>
      <w:r w:rsidR="00FC0673">
        <w:rPr>
          <w:rFonts w:ascii="TH SarabunPSK" w:hAnsi="TH SarabunPSK" w:cs="TH SarabunPSK" w:hint="cs"/>
          <w:sz w:val="32"/>
          <w:szCs w:val="32"/>
          <w:cs/>
        </w:rPr>
        <w:t xml:space="preserve">  กรณีบุคคลซึ่งไม่มีสัญชาติไทย/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</w:r>
    </w:p>
    <w:p w:rsidR="00FC0673" w:rsidRDefault="00FC0673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  กรณีแก้ไขกลุ่มชาติพันธ์หรือกลุ่มของชนกลุ่มน้อย  เนื่องจากเป็นรายการที่ไม่ถูกต้องตามข้อเท็จจริง</w:t>
      </w:r>
    </w:p>
    <w:p w:rsidR="00FC0673" w:rsidRDefault="00FC0673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การแก้ไขรายการชื่อตัว  ชื่อสกุล  หรือชื่อตัวและชื่อสกุล  ชื่อบิดามารดา  วันเดือนปีเกิด  สถานที่เกิด  ในเอกสารทะเบียนประวัติ/ฐานข้อมูลทะเบียนราษฎร  กรณีนำเอกสารราชการมาแสดง</w:t>
      </w:r>
    </w:p>
    <w:p w:rsidR="00FC0673" w:rsidRDefault="00FC0673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การแก้ไขรายการชื่อตัว  ชื่อสกุล  หรือชื่อตัวและชื่อสกุล  ชื่อบิดารมารดา  วันเดือนปีเกิด  สถานที่เกิด  ในเอกสารทะเบียนประวัติ/ฐานข้อมูลทะเบียนราษฎร  กรณีไม่มีเอกสารราชการมาแสดง</w:t>
      </w:r>
    </w:p>
    <w:p w:rsidR="00FC0673" w:rsidRDefault="00D43CFC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การขอมีบัตรประจำตัวคนซึ่งไม่มีสัญชาติไทย  กรณีคนต่างด้าวซึ่งได้รับอนุญาตให้มีถิ่นที่อยู่ในราชอาณาจักรตามกฎหมายว่าด้วยคนเข้าเมือง</w:t>
      </w:r>
    </w:p>
    <w:p w:rsidR="00D43CFC" w:rsidRDefault="00D43CFC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การขอมีบัตรประจำตัวคนซึ่งไม่มีสัญชาติไทย  กรณีคนต่างด้าวซึ่งได้รับการผ่อนผันให้พักอาศัยอยู่ในราชอาณาจักรเป็นกรณีพิเศษ  ตามกฎหมายว่าด้วยคนเข้าเมือง  (ชนกลุ่มน้อยและกลุ่มชาติพันธุ์  ๑๙  กลุ่ม)</w:t>
      </w:r>
    </w:p>
    <w:p w:rsidR="00D43CFC" w:rsidRDefault="00D43CFC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การขอมีบัตรประจำตัวบุคคลที่ไม่มีสถานะทางทะเบียน</w:t>
      </w:r>
    </w:p>
    <w:p w:rsidR="00D43CFC" w:rsidRDefault="00D43CFC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การขอมีบัตรประจำตัวคนซึ่งไม่มีสัญชาติไทย  กรณีแรงงานคนต่างด้าวหลบหนีเข้าเมืองสัญชาติเมียนมา  ลาว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และกัมพูชา  ที่ได้รับอนุญาตให้อยู่ในราชอาณาจักรเป็นกรณีพิเศษตามกฎหมายว่าด้วยคนเข้าเมือง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การขออนุญาตจัดตั้งตลาด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การขออนุญาตประกอบกิจการที่เป็นอันตรายต่อสุขภาพ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การขออนุญาตจัดตั้งสถานที่จำหน่ายสินค้าในที่หรือทางสาธารณะ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การขออนุญาตจัดตั้งสถานที่จำหน่ายอาหารหรือสถานที่สะสมอาหาร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งานขอติดตั้งมาตรน้ำประปา/ซ่อมท่อประปา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การขอรับความช่วยเหลือกรณีประสบเหตุสาธารณภัย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การจดทะเบียนพาณิชย์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รับเรื่องราวร้องเรียน/ร้องทุกข์</w:t>
      </w:r>
    </w:p>
    <w:p w:rsidR="008E7A0F" w:rsidRDefault="008E7A0F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การขอรับข้อมูลข่าวสาร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การชำระภาษีบำรุงท้องที่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การขออนุญาตทำการโฆษณาโดยใช้เครื่องขยายเสียง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การขอต่อใบอนุญาตก่อสร้าง  ดัดแปลง  รื้อถอนหรือเคลื่อนย้ายอาคาร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การขอใบรับรองการก่อสร้าง  ดัดแปลง  หรือเคลื่อนย้ายอาคารตามมาตรา 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๓๒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การขอเปลี่ยนผู้ควบคุมงาน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D40">
        <w:rPr>
          <w:rFonts w:ascii="TH SarabunPSK" w:hAnsi="TH SarabunPSK" w:cs="TH SarabunPSK" w:hint="cs"/>
          <w:sz w:val="32"/>
          <w:szCs w:val="32"/>
          <w:cs/>
        </w:rPr>
        <w:t xml:space="preserve">การขออนุญาตก่อสร้างอาคารตามมาตรา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D40">
        <w:rPr>
          <w:rFonts w:ascii="TH SarabunPSK" w:hAnsi="TH SarabunPSK" w:cs="TH SarabunPSK" w:hint="cs"/>
          <w:sz w:val="32"/>
          <w:szCs w:val="32"/>
          <w:cs/>
        </w:rPr>
        <w:t>การขออนุญาตเคลื่อนย้ายอาคาร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การขออนุญาตดัดแปลงอาคาร  ตามมาตรา 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การขออนุญาตเปลี่ยนการใช้อาคารตามาตรา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๓๓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การขออนุญาตรื้อถอนอาคาร  ตามมาตรา 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การแจ้งก่อสร้างอาคารตามมาตรา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๓๙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ทวิ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การแจ้งขุดดิน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การแจ้งถมดิน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การแจ้งเคลื่อนย้ายอาคารตามมาตรา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๓๙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ทวิ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การแจ้งดัดแปลงอาคารตามมาตรา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๓๙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ทวิ</w:t>
      </w:r>
    </w:p>
    <w:p w:rsidR="003D4D40" w:rsidRDefault="003D4D40" w:rsidP="00F008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การแจ้งรื้อถอนอาคารตามมาตรา </w:t>
      </w:r>
      <w:r w:rsidR="006378D1">
        <w:rPr>
          <w:rFonts w:ascii="TH SarabunPSK" w:hAnsi="TH SarabunPSK" w:cs="TH SarabunPSK" w:hint="cs"/>
          <w:sz w:val="32"/>
          <w:szCs w:val="32"/>
          <w:cs/>
        </w:rPr>
        <w:t>๓๙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ทวิ</w:t>
      </w:r>
    </w:p>
    <w:p w:rsidR="006378D1" w:rsidRPr="006378D1" w:rsidRDefault="006378D1" w:rsidP="006378D1">
      <w:pPr>
        <w:pStyle w:val="a6"/>
        <w:autoSpaceDE w:val="0"/>
        <w:autoSpaceDN w:val="0"/>
        <w:adjustRightInd w:val="0"/>
        <w:spacing w:after="0" w:line="240" w:lineRule="auto"/>
        <w:ind w:left="1800"/>
        <w:rPr>
          <w:rFonts w:ascii="TH SarabunPSK" w:hAnsi="TH SarabunPSK" w:cs="TH SarabunPSK"/>
          <w:sz w:val="16"/>
          <w:szCs w:val="16"/>
          <w:cs/>
        </w:rPr>
      </w:pPr>
    </w:p>
    <w:p w:rsidR="00111827" w:rsidRDefault="00111827" w:rsidP="00111827">
      <w:pPr>
        <w:pStyle w:val="a6"/>
        <w:autoSpaceDE w:val="0"/>
        <w:autoSpaceDN w:val="0"/>
        <w:adjustRightInd w:val="0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044FD6"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6378D1" w:rsidRPr="006378D1" w:rsidRDefault="006378D1" w:rsidP="00111827">
      <w:pPr>
        <w:pStyle w:val="a6"/>
        <w:autoSpaceDE w:val="0"/>
        <w:autoSpaceDN w:val="0"/>
        <w:adjustRightInd w:val="0"/>
        <w:spacing w:after="0" w:line="240" w:lineRule="auto"/>
        <w:ind w:left="1800"/>
        <w:rPr>
          <w:rFonts w:ascii="TH SarabunPSK" w:hAnsi="TH SarabunPSK" w:cs="TH SarabunPSK"/>
          <w:sz w:val="16"/>
          <w:szCs w:val="16"/>
        </w:rPr>
      </w:pPr>
    </w:p>
    <w:p w:rsidR="00111827" w:rsidRPr="00044FD6" w:rsidRDefault="00111827" w:rsidP="00111827">
      <w:pPr>
        <w:pStyle w:val="a6"/>
        <w:autoSpaceDE w:val="0"/>
        <w:autoSpaceDN w:val="0"/>
        <w:adjustRightInd w:val="0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044FD6">
        <w:rPr>
          <w:rFonts w:ascii="TH SarabunPSK" w:hAnsi="TH SarabunPSK" w:cs="TH SarabunPSK" w:hint="cs"/>
          <w:sz w:val="32"/>
          <w:szCs w:val="32"/>
          <w:cs/>
        </w:rPr>
        <w:tab/>
      </w:r>
      <w:r w:rsidRPr="00044FD6">
        <w:rPr>
          <w:rFonts w:ascii="TH SarabunPSK" w:hAnsi="TH SarabunPSK" w:cs="TH SarabunPSK" w:hint="cs"/>
          <w:sz w:val="32"/>
          <w:szCs w:val="32"/>
          <w:cs/>
        </w:rPr>
        <w:tab/>
        <w:t>ประกาศ  ณ  วันที่  ๒๐  เดือน  กรกฎาคม  พ.ศ.๒๕๕๘</w:t>
      </w:r>
    </w:p>
    <w:p w:rsidR="00044FD6" w:rsidRDefault="00044FD6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44FD6" w:rsidRDefault="00044FD6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D13B2" w:rsidRDefault="00FD13B2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827" w:rsidRPr="005B7AD2" w:rsidRDefault="00044FD6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7A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827" w:rsidRPr="005B7AD2"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:rsidR="00111827" w:rsidRDefault="00111827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7AD2">
        <w:rPr>
          <w:rFonts w:ascii="TH SarabunPSK" w:hAnsi="TH SarabunPSK" w:cs="TH SarabunPSK"/>
          <w:sz w:val="32"/>
          <w:szCs w:val="32"/>
          <w:cs/>
        </w:rPr>
        <w:t>นายกเทศมนตรีตำบลโป่งน้ำร้อน</w:t>
      </w: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1" w:rsidRDefault="006378D1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D13B2" w:rsidRDefault="00FD13B2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240AA" w:rsidRDefault="00E240AA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240AA" w:rsidRDefault="00E240AA" w:rsidP="0011182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A5CFD" w:rsidRDefault="007A5CFD" w:rsidP="0077346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บัญชีคู่มือสำหรับประชาชนตามพระราชบัญญัติการอำนวยความสะดวก</w:t>
      </w:r>
    </w:p>
    <w:p w:rsidR="007A5CFD" w:rsidRDefault="007A5CFD" w:rsidP="0077346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ในการพิจารณาอนุญาตของทางราชการ  พ.ศ.</w:t>
      </w:r>
      <w:r w:rsidR="006641B4">
        <w:rPr>
          <w:rFonts w:ascii="TH SarabunPSK" w:hAnsi="TH SarabunPSK" w:cs="TH SarabunPSK"/>
          <w:sz w:val="32"/>
          <w:szCs w:val="32"/>
        </w:rPr>
        <w:t>2558</w:t>
      </w:r>
    </w:p>
    <w:p w:rsidR="007A5CFD" w:rsidRDefault="007A5CFD" w:rsidP="0077346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ในส่วนที่กฎหมายกำหนดให้นายอำเภอมีอำนาจอนุญาต  อนุมัติ</w:t>
      </w:r>
    </w:p>
    <w:p w:rsidR="00773467" w:rsidRDefault="00773467" w:rsidP="0077346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773467" w:rsidRDefault="00773467" w:rsidP="007734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ตามพระราชบัญญัติการอำนวยความสะดวกในการพิจารณาอนุญาตของทางราชการ </w:t>
      </w:r>
      <w:r w:rsidR="006641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641B4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ในส่วนที่กฎหมายกำหนดให้นายอำเภอมีอำนาจในการอนุญาต  อนุมัติ  และกฎหมายที่เกี่ยวข้อง  </w:t>
      </w:r>
      <w:r w:rsidR="006641B4">
        <w:rPr>
          <w:rFonts w:ascii="TH SarabunPSK" w:hAnsi="TH SarabunPSK" w:cs="TH SarabunPSK"/>
          <w:sz w:val="32"/>
          <w:szCs w:val="32"/>
        </w:rPr>
        <w:t xml:space="preserve">13  </w:t>
      </w:r>
      <w:r>
        <w:rPr>
          <w:rFonts w:ascii="TH SarabunPSK" w:hAnsi="TH SarabunPSK" w:cs="TH SarabunPSK" w:hint="cs"/>
          <w:sz w:val="32"/>
          <w:szCs w:val="32"/>
          <w:cs/>
        </w:rPr>
        <w:t>ฉบับ  นั้นอยู่ในความรับผิดชอบของ  เทศบาลตำบลโป่งน้ำร้อน  ประกอบด้วยคู่มือ  ดังนี้</w:t>
      </w:r>
    </w:p>
    <w:p w:rsidR="00773467" w:rsidRDefault="00773467" w:rsidP="007734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4"/>
        <w:gridCol w:w="7087"/>
        <w:gridCol w:w="2126"/>
      </w:tblGrid>
      <w:tr w:rsidR="00773467" w:rsidRPr="00773467" w:rsidTr="00FD15C8">
        <w:tc>
          <w:tcPr>
            <w:tcW w:w="534" w:type="dxa"/>
          </w:tcPr>
          <w:p w:rsidR="00773467" w:rsidRPr="00773467" w:rsidRDefault="00773467" w:rsidP="007734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:rsidR="00773467" w:rsidRPr="00773467" w:rsidRDefault="00773467" w:rsidP="007734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ชื่อคู่มือ</w:t>
            </w:r>
          </w:p>
        </w:tc>
        <w:tc>
          <w:tcPr>
            <w:tcW w:w="2126" w:type="dxa"/>
          </w:tcPr>
          <w:p w:rsidR="00773467" w:rsidRPr="00773467" w:rsidRDefault="00773467" w:rsidP="007734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การแจ้งเกิดเกินกำหนด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การแจ้งเกิดเกินกำหนด  กรณีท้องที่อื่น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การรับแจ้งการเกิด  (เด็กในสภาพแรกเกิดหรือเด็กไร้เดียงสาถูกทอดทิ้ง)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การนับแจ้งการเกิด  (เด็กเร่ร่อน  หรือเด็กที่ไม่ปรากฏบุพการี  หรือบุพการีทอดทิ้งที่อยู่ในอุปการะ  หรือการสงเคราะห์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การพิสูจน์สถานการณ์เกิดและสัญชาติของเด็กที่ถูกทอดทิ้ง  หรือเด็กที่ไม่ปรากฏบุพการี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การเพิ่มชื่อกรณีตกสำรวจตรวจสอบทะเบียนราษฎรเมื่อปี  พ.ศ.๒๔๙๙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กรณีบุคคลอ้างว่าเป็นคนมีสัญชาติไทยขอเพิ่มชื่อในทะเบียนบ้าน  โดยไม่มีหลักฐานมาแสดง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การเพิ่มชื่อกรณีเด็กอนาถาซึ่งอยู่ในความอุปการะเลี้ยงดูของบุคคลหน่วยงานเอกชน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กรณีบุคคลที่ได้มีการลงรายการ “ตายหรือจำหน่าย”  ในทะเบียนบ้านฉบับที่มีเลขประจำตัวประชาชน  เนื่องจากแจ้งตายผิดคนหรือสำคัญผิดในข้อเท็จจริง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87" w:type="dxa"/>
          </w:tcPr>
          <w:p w:rsidR="00773467" w:rsidRDefault="00773467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734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กรณีคนซึ่งไม่มีสัญชาติไทยที่มีใบสำคัญประจำตัวคนต่างด้าวและเคยมีชื่อในทะเบียนบ้าน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87" w:type="dxa"/>
          </w:tcPr>
          <w:p w:rsidR="00773467" w:rsidRDefault="006641B4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641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กรณีคนซึ่งไม่มีสัญชาติไทยได้รับการผ่อนผันให้อยู่อาศัยในราชอาณาจักร  เป็นกรณีพิเศษเฉพาะรายตามกฎหมายว่าด้วยคนเข้าเมืองหรือกฎหมายว่าด้วยสัญชาติ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87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การแก้ไขรายการเอกสารการทะเบียนราษฎร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6641B4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87" w:type="dxa"/>
          </w:tcPr>
          <w:p w:rsidR="00773467" w:rsidRDefault="006641B4" w:rsidP="006641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641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การแก้ไขรายการเอกสารการทะเบียนราษฎร  กรณีแก้ไขรายการสัญชาติของเจ้าของประวัติจากสัญชาติอื่น  หรือไม่มีสัญชาติไทย</w:t>
            </w: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467" w:rsidTr="00FD15C8">
        <w:tc>
          <w:tcPr>
            <w:tcW w:w="534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73467" w:rsidRDefault="00773467" w:rsidP="007A5C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A2A" w:rsidRDefault="00FE6DE7" w:rsidP="001118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จังหวัด...........จันทบุรี............................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cs="THSarabunPSK,Bold" w:hint="cs"/>
          <w:b/>
          <w:bCs/>
          <w:sz w:val="32"/>
          <w:szCs w:val="32"/>
          <w:cs/>
        </w:rPr>
        <w:tab/>
      </w:r>
      <w:r>
        <w:rPr>
          <w:rFonts w:cs="THSarabunPSK,Bold" w:hint="cs"/>
          <w:b/>
          <w:bCs/>
          <w:sz w:val="32"/>
          <w:szCs w:val="32"/>
          <w:cs/>
        </w:rPr>
        <w:tab/>
      </w:r>
      <w:r>
        <w:rPr>
          <w:rFonts w:cs="THSarabunPSK,Bold" w:hint="cs"/>
          <w:b/>
          <w:bCs/>
          <w:sz w:val="32"/>
          <w:szCs w:val="32"/>
          <w:cs/>
        </w:rPr>
        <w:tab/>
      </w:r>
      <w:r>
        <w:rPr>
          <w:rFonts w:cs="THSarabunPSK,Bold" w:hint="cs"/>
          <w:b/>
          <w:bCs/>
          <w:sz w:val="32"/>
          <w:szCs w:val="32"/>
          <w:cs/>
        </w:rPr>
        <w:tab/>
      </w:r>
      <w:r>
        <w:rPr>
          <w:rFonts w:cs="THSarabunPSK,Bold" w:hint="cs"/>
          <w:b/>
          <w:bCs/>
          <w:sz w:val="32"/>
          <w:szCs w:val="32"/>
          <w:cs/>
        </w:rPr>
        <w:tab/>
      </w:r>
      <w:r>
        <w:rPr>
          <w:rFonts w:cs="THSarabunPSK,Bold" w:hint="cs"/>
          <w:b/>
          <w:bCs/>
          <w:sz w:val="32"/>
          <w:szCs w:val="32"/>
          <w:cs/>
        </w:rPr>
        <w:tab/>
      </w:r>
      <w:r w:rsidRPr="00FE6DE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FE6DE7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E6DE7" w:rsidRDefault="00FE6DE7" w:rsidP="001118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อำเภอ...........โป่งน้ำร้อน.......................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(สำหรับ  อปท.)</w:t>
      </w:r>
    </w:p>
    <w:p w:rsidR="00FE6DE7" w:rsidRDefault="00FE6DE7" w:rsidP="001118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ชื่อ.....เทศบาลตำบลโป่งน้ำร้อน.............</w:t>
      </w:r>
    </w:p>
    <w:p w:rsidR="00FE6DE7" w:rsidRDefault="00FE6DE7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บัญชีคู่มือสำหรับประชาชนที่มีคู่มือกลางขององค์กรปกครองส่วนท้องถิ่น</w:t>
      </w:r>
    </w:p>
    <w:p w:rsidR="00FE6DE7" w:rsidRDefault="00FE6DE7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 พ.ศ.๒๕๕๘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BE6F31" w:rsidTr="00C537CC">
        <w:tc>
          <w:tcPr>
            <w:tcW w:w="660" w:type="dxa"/>
            <w:vMerge w:val="restart"/>
          </w:tcPr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BE6F31" w:rsidRDefault="00BE6F31" w:rsidP="003844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BE6F31" w:rsidRPr="00BE6F31" w:rsidRDefault="00BE6F31" w:rsidP="00BE6F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C537CC" w:rsidTr="00C537CC">
        <w:tc>
          <w:tcPr>
            <w:tcW w:w="660" w:type="dxa"/>
            <w:vMerge/>
          </w:tcPr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E6F31" w:rsidRPr="00C537CC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BE6F31" w:rsidRPr="00C537CC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BE6F31" w:rsidRPr="00C537CC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BE6F31" w:rsidRPr="00C537CC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BE6F31" w:rsidTr="00C537CC">
        <w:tc>
          <w:tcPr>
            <w:tcW w:w="660" w:type="dxa"/>
          </w:tcPr>
          <w:p w:rsidR="00FE6DE7" w:rsidRPr="00BE6F31" w:rsidRDefault="00BE6F31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95" w:type="dxa"/>
          </w:tcPr>
          <w:p w:rsidR="00FE6DE7" w:rsidRPr="00BE6F31" w:rsidRDefault="00BE6F31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การโฆษณาด้วยการปิด  ทิ้ง  หรือโปรยแผ่นประกาศหรือใบปลิวในที่สาธารณะ</w:t>
            </w:r>
          </w:p>
        </w:tc>
        <w:tc>
          <w:tcPr>
            <w:tcW w:w="2507" w:type="dxa"/>
          </w:tcPr>
          <w:p w:rsidR="00FE6DE7" w:rsidRPr="00384405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FE6DE7" w:rsidRPr="00BE6F31" w:rsidRDefault="00FE6DE7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FE6DE7" w:rsidRPr="00BE6F31" w:rsidRDefault="00FE6DE7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E6DE7" w:rsidRPr="00BE6F31" w:rsidRDefault="00FE6DE7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6DE7" w:rsidRPr="00BE6F31" w:rsidRDefault="00FE6DE7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การลงทะเบียนและยื่น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คำขอรับเงินเบี้ยยังชีพผู้สูงอายุ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การรับนักเรียนเข้าเรียนระดับก่อนประถมศึกษาในสถานศึกษาสังกัดองค์กรปกครอง ส่วนท้องถิ่น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การขอรับเงินช่วยพิเศษ  (กรณีข้าราชการ/พนักงานส่วนท้องถิ่นถึงแก่กรรม)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C537CC">
        <w:tc>
          <w:tcPr>
            <w:tcW w:w="660" w:type="dxa"/>
          </w:tcPr>
          <w:p w:rsidR="00384405" w:rsidRPr="00BE6F31" w:rsidRDefault="00384405" w:rsidP="00FE6D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95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การขอรับบำเหน็จปกติหรือ</w:t>
            </w: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บำเหน็จรายเดือนของลูกจ้างประจำขององค์กรปกครองส่วนท้องถิ่น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กระทรวงมหาดไทย/กรม</w:t>
            </w: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BE6F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E6DE7" w:rsidRDefault="008164BD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-๒-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8164BD" w:rsidTr="00D521CA">
        <w:tc>
          <w:tcPr>
            <w:tcW w:w="660" w:type="dxa"/>
            <w:vMerge w:val="restart"/>
          </w:tcPr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8164BD" w:rsidRDefault="008164BD" w:rsidP="003844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</w:t>
            </w:r>
            <w:r w:rsid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ปท.</w:t>
            </w:r>
          </w:p>
          <w:p w:rsidR="008164BD" w:rsidRPr="00BE6F31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8164BD" w:rsidTr="00D521CA">
        <w:tc>
          <w:tcPr>
            <w:tcW w:w="660" w:type="dxa"/>
            <w:vMerge/>
          </w:tcPr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8164BD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164BD" w:rsidRPr="00C537CC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8164BD" w:rsidRPr="00C537CC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8164BD" w:rsidRPr="00C537CC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8164BD" w:rsidRPr="00C537CC" w:rsidRDefault="008164B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การขอรับบำเหน็จปกติและเงินช่วยพิเศษ  (กรณีลูกจ้างประจำขององค์กรปกครองส่วนท้องถิ่นถึงแก่กรรม)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การขอรับบำเหน็จตกทอด  (กรณีลูกจ้างประจำผู้รับบำเหน็จรายเดือนหรือบำเหน็จพิเศษรายเดือนถึงแก่กรรม)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การขอรับบำเหน็จพิเศษของลูกจ้างประจำหรือลูกจ้างชั่วคราวขององค์กรปกครองส่วนท้องถิ่น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การขอรับบำเหน็จพิเศษ 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การขอรับบำเหน็จพิเศษรายเดือนของลูกจ้างประจำขององค์กรปกครองส่วนท้องถิ่น</w:t>
            </w:r>
          </w:p>
        </w:tc>
        <w:tc>
          <w:tcPr>
            <w:tcW w:w="2507" w:type="dxa"/>
          </w:tcPr>
          <w:p w:rsidR="00384405" w:rsidRPr="00384405" w:rsidRDefault="0038440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ผู้มีชื่อและรายการบุคคลในทะเบียนบ้านประสงค์จะทำ</w:t>
            </w: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หน้าที่เป็นเจ้าบ้าน</w:t>
            </w:r>
          </w:p>
        </w:tc>
        <w:tc>
          <w:tcPr>
            <w:tcW w:w="2507" w:type="dxa"/>
          </w:tcPr>
          <w:p w:rsidR="00384405" w:rsidRPr="00384405" w:rsidRDefault="00384405" w:rsidP="003844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895" w:type="dxa"/>
          </w:tcPr>
          <w:p w:rsidR="00384405" w:rsidRPr="00BE6F31" w:rsidRDefault="00384405" w:rsidP="008164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4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การขอเลขที่บ้าน</w:t>
            </w:r>
          </w:p>
        </w:tc>
        <w:tc>
          <w:tcPr>
            <w:tcW w:w="2507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895" w:type="dxa"/>
          </w:tcPr>
          <w:p w:rsidR="00384405" w:rsidRPr="00BE6F31" w:rsidRDefault="00384405" w:rsidP="004737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7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การขอเลขที่บ้าน  กรณีทะเบียนบ้านชั่วคราว</w:t>
            </w:r>
          </w:p>
        </w:tc>
        <w:tc>
          <w:tcPr>
            <w:tcW w:w="2507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405" w:rsidTr="00D521CA">
        <w:tc>
          <w:tcPr>
            <w:tcW w:w="66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895" w:type="dxa"/>
          </w:tcPr>
          <w:p w:rsidR="00384405" w:rsidRPr="00BE6F31" w:rsidRDefault="00384405" w:rsidP="004737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7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การแจ้งรื้อถอนบ้าน  หรือบ้านถูกทำลาย</w:t>
            </w:r>
          </w:p>
        </w:tc>
        <w:tc>
          <w:tcPr>
            <w:tcW w:w="2507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4405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164BD" w:rsidRDefault="008164BD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83E" w:rsidRDefault="003C483E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3C483E" w:rsidTr="00D521CA">
        <w:tc>
          <w:tcPr>
            <w:tcW w:w="660" w:type="dxa"/>
            <w:vMerge w:val="restart"/>
          </w:tcPr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3C483E" w:rsidRDefault="003C483E" w:rsidP="003844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3C483E" w:rsidTr="00D521CA">
        <w:tc>
          <w:tcPr>
            <w:tcW w:w="660" w:type="dxa"/>
            <w:vMerge/>
          </w:tcPr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3C483E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C483E" w:rsidRPr="00C537CC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3C483E" w:rsidRPr="00C537CC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3C483E" w:rsidRPr="00C537CC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3C483E" w:rsidRPr="00C537CC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การแก้ไขรายการบ้าน  กรณีมีรายการบ้านผิดไปจากข้อเท็จจริงหรือบ้านเลขที่ซ้ำกัน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การรับแจ้งการเกิด  (เกิดในบ้าน,เกิดนอกบ้าน)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การรับแจ้งการเกิด  (แจ้งสำนักทะเบียนอื่น)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การแจ้งเกิดเกินกำหนด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การรับแจ้งเกิดเกินกำหนด  กรณีท้องที่อื่น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การรับแจ้งการเกิด  (เด็กในสภาพแรกเกิดหรือเด็กไร้เดียงสาถูกทอดทิ้ง)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การนับแจ้งการเกิด  (เด็กเร่ร่อน  หรือเด็กที่ไม่ปรากฏบุพการี  หรือบุพการีทอดทิ้งที่อยู่ใน</w:t>
            </w: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อุปการะ  หรือการสงเคราะห์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การพิสูจน์สถานการณ์เกิดและสัญชาติของเด็กที่ถูกทอดทิ้ง  หรือเด็กที่ไม่ปรากฏบุพการี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83E" w:rsidTr="00D521CA">
        <w:tc>
          <w:tcPr>
            <w:tcW w:w="66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895" w:type="dxa"/>
          </w:tcPr>
          <w:p w:rsidR="003C483E" w:rsidRPr="00BE6F31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การขอหนังสือรับรองการเกิด</w:t>
            </w:r>
          </w:p>
        </w:tc>
        <w:tc>
          <w:tcPr>
            <w:tcW w:w="2507" w:type="dxa"/>
          </w:tcPr>
          <w:p w:rsidR="003C483E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483E" w:rsidRPr="00BE6F31" w:rsidRDefault="003C483E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895" w:type="dxa"/>
          </w:tcPr>
          <w:p w:rsidR="009B021B" w:rsidRPr="009B021B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  (ตายในท้องที่,ตายในบ้าน,ตายนอกบ้าน)</w:t>
            </w:r>
          </w:p>
        </w:tc>
        <w:tc>
          <w:tcPr>
            <w:tcW w:w="2507" w:type="dxa"/>
          </w:tcPr>
          <w:p w:rsidR="009B021B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895" w:type="dxa"/>
          </w:tcPr>
          <w:p w:rsidR="009B021B" w:rsidRPr="009B021B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  (กรณีสำนักทะเบียนอื่น)</w:t>
            </w:r>
          </w:p>
          <w:p w:rsidR="009B021B" w:rsidRPr="009B021B" w:rsidRDefault="009B021B" w:rsidP="009B0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</w:tcPr>
          <w:p w:rsidR="009B021B" w:rsidRPr="00BE6F31" w:rsidRDefault="00384405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9B021B" w:rsidTr="00D521CA">
        <w:tc>
          <w:tcPr>
            <w:tcW w:w="660" w:type="dxa"/>
            <w:vMerge w:val="restart"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9B021B" w:rsidRDefault="009B021B" w:rsidP="00D31A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9B021B" w:rsidRPr="00BE6F31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9B021B" w:rsidTr="00D521CA">
        <w:tc>
          <w:tcPr>
            <w:tcW w:w="660" w:type="dxa"/>
            <w:vMerge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9B021B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B021B" w:rsidRPr="00C537CC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9B021B" w:rsidRPr="00C537CC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9B021B" w:rsidRPr="00C537CC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9B021B" w:rsidRPr="00C537CC" w:rsidRDefault="009B021B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การรับแจ้งการตายเกินกำหนด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การรับแจ้งการตายเกินกำหนด  กรณีสำนักทะเบียนอื่น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  กรณีไม่ทราบผู้ตายเป็นใคร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  กรณีมีเหตุเชื่อว่ามีการตาย  แต่ไม่พบศพ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การรับแจ้งการตาย  กรณีสงสัยว่าตายด้วยโรคติดต่ออันตรายหรือตายผิดธรรมชาติ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การรับแจ้งการเปลี่ยนแปลงการจัดการศพ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๓๖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การรับแจ้งการย้ายออก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การรับแจ้งการย้ายเข้า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Pr="00BE6F31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895" w:type="dxa"/>
          </w:tcPr>
          <w:p w:rsidR="009B021B" w:rsidRPr="00BE6F31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การรับแจ้งการย้ายออกและย้ายเข้าในเขตสำนักทะเบียนเดียวกัน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895" w:type="dxa"/>
          </w:tcPr>
          <w:p w:rsidR="009B021B" w:rsidRPr="009B021B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การรับแจ้งการย้ายปลายทาง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021B" w:rsidTr="00D521CA">
        <w:tc>
          <w:tcPr>
            <w:tcW w:w="660" w:type="dxa"/>
          </w:tcPr>
          <w:p w:rsidR="009B021B" w:rsidRDefault="00C510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895" w:type="dxa"/>
          </w:tcPr>
          <w:p w:rsidR="009B021B" w:rsidRPr="009B021B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0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การรับแจ้งย้ายที่อยู่ของคนไปต่างประเทศ</w:t>
            </w:r>
          </w:p>
        </w:tc>
        <w:tc>
          <w:tcPr>
            <w:tcW w:w="2507" w:type="dxa"/>
          </w:tcPr>
          <w:p w:rsidR="009B021B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B021B" w:rsidRPr="00BE6F31" w:rsidRDefault="009B021B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1032" w:rsidTr="00D521CA">
        <w:tc>
          <w:tcPr>
            <w:tcW w:w="660" w:type="dxa"/>
          </w:tcPr>
          <w:p w:rsidR="00C51032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895" w:type="dxa"/>
          </w:tcPr>
          <w:p w:rsidR="00201B4D" w:rsidRPr="00201B4D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การรับแจ้งการย้ายที่อยู่ของคนที่ออกไปจากบ้านเป็นเวลานานและไม่รู้ว่าไปอยู่ที่ใด</w:t>
            </w:r>
          </w:p>
          <w:p w:rsidR="00C51032" w:rsidRPr="00C51032" w:rsidRDefault="00C51032" w:rsidP="00C510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</w:tcPr>
          <w:p w:rsidR="00C51032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1032" w:rsidTr="00D521CA">
        <w:tc>
          <w:tcPr>
            <w:tcW w:w="660" w:type="dxa"/>
          </w:tcPr>
          <w:p w:rsidR="00C51032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895" w:type="dxa"/>
          </w:tcPr>
          <w:p w:rsidR="00C51032" w:rsidRPr="00C51032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การรับแจ้งย้ายออกจากทะเบียนกลาง</w:t>
            </w:r>
          </w:p>
        </w:tc>
        <w:tc>
          <w:tcPr>
            <w:tcW w:w="2507" w:type="dxa"/>
          </w:tcPr>
          <w:p w:rsidR="00C51032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51032" w:rsidRPr="00BE6F31" w:rsidRDefault="00C5103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2895" w:type="dxa"/>
          </w:tcPr>
          <w:p w:rsidR="00201B4D" w:rsidRPr="00201B4D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การรับแจ้งการย้ายกลับที่เดิม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01B4D" w:rsidRDefault="00201B4D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๕-</w:t>
      </w:r>
    </w:p>
    <w:p w:rsidR="00201B4D" w:rsidRDefault="00201B4D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201B4D" w:rsidTr="00D521CA">
        <w:tc>
          <w:tcPr>
            <w:tcW w:w="660" w:type="dxa"/>
            <w:vMerge w:val="restart"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201B4D" w:rsidRDefault="00201B4D" w:rsidP="00D31A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201B4D" w:rsidTr="00D521CA">
        <w:tc>
          <w:tcPr>
            <w:tcW w:w="660" w:type="dxa"/>
            <w:vMerge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201B4D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01B4D" w:rsidRPr="00C537CC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201B4D" w:rsidRPr="00C537CC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201B4D" w:rsidRPr="00C537CC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201B4D" w:rsidRPr="00C537CC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การรับแจ้งการย้ายออกแล้ว  แต่ใบแจ้งการย้ายที่อยู่สูญหายหรือชำรุดก่อนแจ้งย้ายเข้า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การเพิ่มชื่อกรณีตกสำรวจตรวจสอบทะเบียนราษฎรเมื่อปี  พ.ศ.๒๔๙๙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๔๖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กรณีใช้สูติบัตร  ใบแจ้งการย้าย  หรือทะเบียนบ้านเดิม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กรณีคนสัญชาติไทยเดินทางกลับจากต่างประเทศ  หรือเกิดในต่างประเทศเดินทางเข้ามาในประเทศไทย  โดยไม่มีหลักฐานแสดงว่าเป็นคนสัญชาติไทย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การเพิ่มชื่อกรณีคนสัญชาติไทยที่เกิดในต่างประเทศมีหลักฐานการเกิด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กรณีคนสัญชาติไทยที่เดินทางกลับจากต่างประเทศ  โดยใช้หนังสือเดินทางของต่างประเทศ  หรือหนังสือสำคัญประจำตัว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1B4D" w:rsidTr="00D521CA">
        <w:tc>
          <w:tcPr>
            <w:tcW w:w="66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895" w:type="dxa"/>
          </w:tcPr>
          <w:p w:rsidR="00201B4D" w:rsidRPr="00BE6F31" w:rsidRDefault="00201B4D" w:rsidP="00201B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B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การเพิ่มชื่อกรณีคนไทยที่เกิดในต่างประเทศขอเพิ่มชื่อ  โดยมีเหตุผลจำเป็นที่ไม่อาจเดินทางกลับประเทศไทย</w:t>
            </w:r>
          </w:p>
        </w:tc>
        <w:tc>
          <w:tcPr>
            <w:tcW w:w="2507" w:type="dxa"/>
          </w:tcPr>
          <w:p w:rsidR="00201B4D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01B4D" w:rsidRPr="00BE6F31" w:rsidRDefault="00201B4D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7222C" w:rsidRDefault="0097222C" w:rsidP="00201B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ADF" w:rsidRDefault="00D31ADF" w:rsidP="00201B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1B4D" w:rsidRDefault="00E02C96" w:rsidP="00201B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E02C96" w:rsidTr="00D521CA">
        <w:tc>
          <w:tcPr>
            <w:tcW w:w="660" w:type="dxa"/>
            <w:vMerge w:val="restart"/>
          </w:tcPr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E02C96" w:rsidRDefault="00E02C96" w:rsidP="00D31A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E02C96" w:rsidTr="00D521CA">
        <w:tc>
          <w:tcPr>
            <w:tcW w:w="660" w:type="dxa"/>
            <w:vMerge/>
          </w:tcPr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E02C96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2C96" w:rsidRPr="00C537CC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E02C96" w:rsidRPr="00C537CC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E02C96" w:rsidRPr="00C537CC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E02C96" w:rsidRPr="00C537CC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2895" w:type="dxa"/>
          </w:tcPr>
          <w:p w:rsidR="00E02C96" w:rsidRPr="00BE6F31" w:rsidRDefault="00E129BE" w:rsidP="00E129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29B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กรณีบุคคลอ้างว่าเป็นคนมีสัญชาติไทยขอเพิ่มชื่อ</w:t>
            </w:r>
            <w:r w:rsidRPr="00E129B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ในทะเบียนบ้าน  โดยไม่มีหลักฐานมาแสดง</w:t>
            </w:r>
          </w:p>
        </w:tc>
        <w:tc>
          <w:tcPr>
            <w:tcW w:w="2507" w:type="dxa"/>
          </w:tcPr>
          <w:p w:rsidR="00E02C96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2895" w:type="dxa"/>
          </w:tcPr>
          <w:p w:rsidR="00E02C96" w:rsidRPr="00BE6F31" w:rsidRDefault="00E129BE" w:rsidP="00E129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29B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การเพิ่มชื่อกรณีเด็กอนาถาซึ่งอยู่ในความอุปการะเลี้ยงดูของบุคคลหน่วยงานเอกชน</w:t>
            </w:r>
          </w:p>
        </w:tc>
        <w:tc>
          <w:tcPr>
            <w:tcW w:w="2507" w:type="dxa"/>
          </w:tcPr>
          <w:p w:rsidR="00E02C96" w:rsidRPr="00BE6F31" w:rsidRDefault="00D31ADF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2895" w:type="dxa"/>
          </w:tcPr>
          <w:p w:rsidR="00E02C96" w:rsidRPr="00BE6F31" w:rsidRDefault="00E129BE" w:rsidP="00E129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29B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กรณีบุคคลที่ได้มีการลงรายการ “ตายหรือจำหน่าย”  ในทะเบียนบ้านฉบับที่มีเลขประจำตัวประชาชน  เนื่องจากแจ้งตายผิดคนหรือสำคัญผิดในข้อเท็จจริง</w:t>
            </w:r>
          </w:p>
        </w:tc>
        <w:tc>
          <w:tcPr>
            <w:tcW w:w="2507" w:type="dxa"/>
          </w:tcPr>
          <w:p w:rsidR="00E02C96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  <w:tc>
          <w:tcPr>
            <w:tcW w:w="2895" w:type="dxa"/>
          </w:tcPr>
          <w:p w:rsidR="00E02C96" w:rsidRPr="00BE6F31" w:rsidRDefault="00E129BE" w:rsidP="00E129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29B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      </w:r>
          </w:p>
        </w:tc>
        <w:tc>
          <w:tcPr>
            <w:tcW w:w="2507" w:type="dxa"/>
          </w:tcPr>
          <w:p w:rsidR="00E02C96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2895" w:type="dxa"/>
          </w:tcPr>
          <w:p w:rsidR="00E02C96" w:rsidRPr="00BE6F31" w:rsidRDefault="0008694C" w:rsidP="000869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9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กรณีคนซึ่งไม่มีสัญชาติไทยที่มีใบสำคัญประจำตัวคนต่างด้าวและเคยมีชื่อในทะเบียนบ้าน</w:t>
            </w:r>
          </w:p>
        </w:tc>
        <w:tc>
          <w:tcPr>
            <w:tcW w:w="2507" w:type="dxa"/>
          </w:tcPr>
          <w:p w:rsidR="00E02C96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2895" w:type="dxa"/>
          </w:tcPr>
          <w:p w:rsidR="00E02C96" w:rsidRPr="00BE6F31" w:rsidRDefault="0008694C" w:rsidP="000869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9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กรณีคนซึ่งไม่มีสัญชาติไทยที่ได้รับอนุญาตให้มีถิ่นที่อยู่ในประเทศไทยเป็นการถาวร</w:t>
            </w:r>
          </w:p>
        </w:tc>
        <w:tc>
          <w:tcPr>
            <w:tcW w:w="2507" w:type="dxa"/>
          </w:tcPr>
          <w:p w:rsidR="00E02C96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C96" w:rsidTr="00D521CA">
        <w:tc>
          <w:tcPr>
            <w:tcW w:w="66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2895" w:type="dxa"/>
          </w:tcPr>
          <w:p w:rsidR="00E02C96" w:rsidRPr="00BE6F31" w:rsidRDefault="0008694C" w:rsidP="000869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9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กรณีคนได้รับสัญชาติไทยตามมาตรา  ๗  ทวิ</w:t>
            </w:r>
          </w:p>
        </w:tc>
        <w:tc>
          <w:tcPr>
            <w:tcW w:w="2507" w:type="dxa"/>
          </w:tcPr>
          <w:p w:rsidR="00E02C96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2C96" w:rsidRPr="00BE6F31" w:rsidRDefault="00E02C9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01B4D" w:rsidRDefault="00201B4D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B6" w:rsidRDefault="00D62CB6" w:rsidP="00FE6D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222C" w:rsidRDefault="0097222C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97222C" w:rsidTr="00D521CA">
        <w:tc>
          <w:tcPr>
            <w:tcW w:w="660" w:type="dxa"/>
            <w:vMerge w:val="restart"/>
          </w:tcPr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97222C" w:rsidRDefault="0097222C" w:rsidP="00D62C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97222C" w:rsidTr="00D521CA">
        <w:tc>
          <w:tcPr>
            <w:tcW w:w="660" w:type="dxa"/>
            <w:vMerge/>
          </w:tcPr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97222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7222C" w:rsidRPr="00C537C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อนุมัติคู่มือฯกลาง</w:t>
            </w:r>
          </w:p>
        </w:tc>
        <w:tc>
          <w:tcPr>
            <w:tcW w:w="789" w:type="dxa"/>
          </w:tcPr>
          <w:p w:rsidR="0097222C" w:rsidRPr="00C537C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</w:t>
            </w: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คู่มือฯกลางแล้ว</w:t>
            </w:r>
          </w:p>
        </w:tc>
        <w:tc>
          <w:tcPr>
            <w:tcW w:w="1054" w:type="dxa"/>
          </w:tcPr>
          <w:p w:rsidR="0097222C" w:rsidRPr="00C537C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อยู่ระหว่างนำเข้า</w:t>
            </w: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ข้อมูลของ อปท.</w:t>
            </w:r>
          </w:p>
        </w:tc>
        <w:tc>
          <w:tcPr>
            <w:tcW w:w="851" w:type="dxa"/>
          </w:tcPr>
          <w:p w:rsidR="0097222C" w:rsidRPr="00C537CC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เผยแพร่แล้ว</w:t>
            </w:r>
          </w:p>
        </w:tc>
      </w:tr>
      <w:tr w:rsidR="0097222C" w:rsidTr="00D521CA">
        <w:tc>
          <w:tcPr>
            <w:tcW w:w="66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๕๘</w:t>
            </w:r>
          </w:p>
        </w:tc>
        <w:tc>
          <w:tcPr>
            <w:tcW w:w="2895" w:type="dxa"/>
          </w:tcPr>
          <w:p w:rsidR="0097222C" w:rsidRPr="00BE6F31" w:rsidRDefault="0097222C" w:rsidP="0097222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2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กรณีคนได้รับสัญชาติไทยโดยการแปลงสัญชาติ  ขอสัญชาติไทยตามสามี  หรือขอกลับคืนสัญชาติไทย</w:t>
            </w:r>
          </w:p>
        </w:tc>
        <w:tc>
          <w:tcPr>
            <w:tcW w:w="2507" w:type="dxa"/>
          </w:tcPr>
          <w:p w:rsidR="0097222C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222C" w:rsidTr="00D521CA">
        <w:tc>
          <w:tcPr>
            <w:tcW w:w="66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2895" w:type="dxa"/>
          </w:tcPr>
          <w:p w:rsidR="0097222C" w:rsidRPr="00BE6F31" w:rsidRDefault="0097222C" w:rsidP="0097222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2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กรณีคนที่มีสัญชาติไทยโดยการเกิด  โดยมีบิดาหรือมารดาคนใดคนหนึ่งหรือบิดาและมารดาเป็นผู้ไม่มีสัญชาติไทย</w:t>
            </w:r>
          </w:p>
        </w:tc>
        <w:tc>
          <w:tcPr>
            <w:tcW w:w="2507" w:type="dxa"/>
          </w:tcPr>
          <w:p w:rsidR="0097222C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222C" w:rsidTr="00D521CA">
        <w:tc>
          <w:tcPr>
            <w:tcW w:w="66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895" w:type="dxa"/>
          </w:tcPr>
          <w:p w:rsidR="0097222C" w:rsidRPr="00BE6F31" w:rsidRDefault="0097222C" w:rsidP="0097222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2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กรณีคนสัญชาติไทยโดยการเกิด  โดยบทบัญญัติของกฎหมายว่าด้วยสัญชาติ  ซึ่งไม่อาจพิจารณาสั่งการเป็นอย่างอื่น</w:t>
            </w:r>
          </w:p>
        </w:tc>
        <w:tc>
          <w:tcPr>
            <w:tcW w:w="2507" w:type="dxa"/>
          </w:tcPr>
          <w:p w:rsidR="0097222C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222C" w:rsidTr="00D521CA">
        <w:tc>
          <w:tcPr>
            <w:tcW w:w="66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895" w:type="dxa"/>
          </w:tcPr>
          <w:p w:rsidR="0097222C" w:rsidRPr="00BE6F31" w:rsidRDefault="0097222C" w:rsidP="0097222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2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กรณีคนซึ่งไม่มีสัญชาติไทยได้รับการผ่อนผันให้อยู่อาศัยในราชอาณาจักร  เป็นกรณีพิเศษเฉพาะรายตามกฎหมายว่าด้วยคนเข้าเมืองหรือกฎหมายว่าด้วยสัญชาติ</w:t>
            </w:r>
          </w:p>
        </w:tc>
        <w:tc>
          <w:tcPr>
            <w:tcW w:w="2507" w:type="dxa"/>
          </w:tcPr>
          <w:p w:rsidR="0097222C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222C" w:rsidTr="00D521CA">
        <w:tc>
          <w:tcPr>
            <w:tcW w:w="66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2895" w:type="dxa"/>
          </w:tcPr>
          <w:p w:rsidR="0097222C" w:rsidRPr="00BE6F31" w:rsidRDefault="0097222C" w:rsidP="0097222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2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  กรณีคนต่างด้าวที่มีหนังสือเดินทางเข้ามาในประเทศไทย  ซึ่งระยะเวลาการอนุญาตให้อยู่ในประเทศไทยยังไม่สิ้นสุด</w:t>
            </w:r>
          </w:p>
        </w:tc>
        <w:tc>
          <w:tcPr>
            <w:tcW w:w="2507" w:type="dxa"/>
          </w:tcPr>
          <w:p w:rsidR="0097222C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222C" w:rsidTr="00D521CA">
        <w:tc>
          <w:tcPr>
            <w:tcW w:w="66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2895" w:type="dxa"/>
          </w:tcPr>
          <w:p w:rsidR="0097222C" w:rsidRPr="00BE6F31" w:rsidRDefault="0097222C" w:rsidP="0097222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2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การจำหน่ายชื่อและรายการบุคคลออกจากทะเบียนบ้านกรณีมีชื่อและรายการในทะเบียนบ้านมากกว่า  ๑  แห่ง</w:t>
            </w:r>
          </w:p>
        </w:tc>
        <w:tc>
          <w:tcPr>
            <w:tcW w:w="2507" w:type="dxa"/>
          </w:tcPr>
          <w:p w:rsidR="0097222C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7222C" w:rsidRPr="00BE6F31" w:rsidRDefault="0097222C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7002" w:rsidRDefault="005C7002" w:rsidP="005C700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B6" w:rsidRDefault="00D62CB6" w:rsidP="005C700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002" w:rsidRDefault="005C7002" w:rsidP="005C700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5C7002" w:rsidTr="00D521CA">
        <w:tc>
          <w:tcPr>
            <w:tcW w:w="660" w:type="dxa"/>
            <w:vMerge w:val="restart"/>
          </w:tcPr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5C7002" w:rsidRDefault="005C7002" w:rsidP="00D62C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5C7002" w:rsidTr="00D521CA">
        <w:tc>
          <w:tcPr>
            <w:tcW w:w="660" w:type="dxa"/>
            <w:vMerge/>
          </w:tcPr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5C7002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C7002" w:rsidRPr="00C537CC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5C7002" w:rsidRPr="00C537CC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5C7002" w:rsidRPr="00C537CC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5C7002" w:rsidRPr="00C537CC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5C7002" w:rsidTr="00D521CA">
        <w:tc>
          <w:tcPr>
            <w:tcW w:w="66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2895" w:type="dxa"/>
          </w:tcPr>
          <w:p w:rsidR="005C7002" w:rsidRPr="00BE6F31" w:rsidRDefault="00EC6B2B" w:rsidP="00EC6B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การจำหน่ายชื่อและรายการบุคคลออกจากทะเบียนบ้าน  เมื่อปรากฏว่าบุคคลในทะเบียนบ้านได้ตายไปแล้ว  แต่ยังไม่ได้จำหน่ายชื่อและรายการ  กรณีในเขต</w:t>
            </w:r>
          </w:p>
        </w:tc>
        <w:tc>
          <w:tcPr>
            <w:tcW w:w="2507" w:type="dxa"/>
          </w:tcPr>
          <w:p w:rsidR="005C7002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002" w:rsidTr="00D521CA">
        <w:tc>
          <w:tcPr>
            <w:tcW w:w="66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2895" w:type="dxa"/>
          </w:tcPr>
          <w:p w:rsidR="005C7002" w:rsidRPr="00BE6F31" w:rsidRDefault="00EC6B2B" w:rsidP="00EC6B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การจำหน่ายชื่อและรายการบุคคลออกจากทะเบียนบ้าน  เมื่อปรากฏว่าบุคคลในทะเบียนบ้านได้ตายไปแล้ว  แต่ยังไม่ได้จำหน่ายชื่อและรายการ</w:t>
            </w:r>
          </w:p>
        </w:tc>
        <w:tc>
          <w:tcPr>
            <w:tcW w:w="2507" w:type="dxa"/>
          </w:tcPr>
          <w:p w:rsidR="005C7002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002" w:rsidTr="00D521CA">
        <w:tc>
          <w:tcPr>
            <w:tcW w:w="66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2895" w:type="dxa"/>
          </w:tcPr>
          <w:p w:rsidR="005C7002" w:rsidRPr="00BE6F31" w:rsidRDefault="00EC6B2B" w:rsidP="00EC6B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การจำหน่ายชื่อและรายการบุคคลออกจากทะเบียนบ้าน  เมื่อมีคำสั่งศาลให้ผู้ใดเป็นคนสาบสูญ</w:t>
            </w:r>
          </w:p>
        </w:tc>
        <w:tc>
          <w:tcPr>
            <w:tcW w:w="2507" w:type="dxa"/>
          </w:tcPr>
          <w:p w:rsidR="005C7002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002" w:rsidTr="00D521CA">
        <w:tc>
          <w:tcPr>
            <w:tcW w:w="66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2895" w:type="dxa"/>
          </w:tcPr>
          <w:p w:rsidR="005C7002" w:rsidRPr="00BE6F31" w:rsidRDefault="00EC6B2B" w:rsidP="00EC6B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การจำหน่ายชื่อและรายการบุคคลออกจากทะเบียนบ้าน</w:t>
            </w:r>
            <w:r w:rsidRPr="00EC6B2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กรณีคนสัญชาติไทยหรือคนต่างด้าวที่มีใบสำคัญประจำตัวคนต่างด้าวตายในต่างประเทศ</w:t>
            </w:r>
          </w:p>
        </w:tc>
        <w:tc>
          <w:tcPr>
            <w:tcW w:w="2507" w:type="dxa"/>
          </w:tcPr>
          <w:p w:rsidR="005C7002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002" w:rsidTr="00D521CA">
        <w:tc>
          <w:tcPr>
            <w:tcW w:w="66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2895" w:type="dxa"/>
          </w:tcPr>
          <w:p w:rsidR="005C7002" w:rsidRPr="00BE6F31" w:rsidRDefault="00EC6B2B" w:rsidP="00EC6B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การแก้ไขรายการเอกสารการทะเบียนราษฎร</w:t>
            </w:r>
          </w:p>
        </w:tc>
        <w:tc>
          <w:tcPr>
            <w:tcW w:w="2507" w:type="dxa"/>
          </w:tcPr>
          <w:p w:rsidR="005C7002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002" w:rsidTr="00D521CA">
        <w:tc>
          <w:tcPr>
            <w:tcW w:w="66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2895" w:type="dxa"/>
          </w:tcPr>
          <w:p w:rsidR="00EC6B2B" w:rsidRPr="00EC6B2B" w:rsidRDefault="00EC6B2B" w:rsidP="00EC6B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การแก้ไขรายการเอกสารการทะเบียนราษฎร  กรณีแก้ไขรายการสัญชาติของเจ้าของ</w:t>
            </w:r>
            <w:r w:rsidRPr="00EC6B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ประวัติจากสัญชาติอื่น  หรือไม่มีสัญชาติไทย</w:t>
            </w:r>
          </w:p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:rsidR="005C7002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C7002" w:rsidRPr="00BE6F31" w:rsidRDefault="005C7002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7222C" w:rsidRDefault="0097222C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B6" w:rsidRDefault="00D62CB6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1CA" w:rsidRDefault="00D521CA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D521CA" w:rsidTr="00D521CA">
        <w:tc>
          <w:tcPr>
            <w:tcW w:w="660" w:type="dxa"/>
            <w:vMerge w:val="restart"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D521CA" w:rsidRDefault="00D521CA" w:rsidP="00D62C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D521CA" w:rsidTr="00D521CA">
        <w:tc>
          <w:tcPr>
            <w:tcW w:w="660" w:type="dxa"/>
            <w:vMerge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D521CA" w:rsidTr="00D521CA">
        <w:tc>
          <w:tcPr>
            <w:tcW w:w="66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2895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การแก้ไขรายการเอกสารการทะเบียนราษฎร  กรณีการแก้ไขรายการสัญชาติของเจ้าของประวัติจากสัญชาติไทยหรือไม่มีสัญชาติหรือจากสัญชาติอื่น  เป็นสัญชาติอื่น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2895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การแก้ไขรายการเอกสารการทะเบียนราษฎร  กรณีการแก้ไขรายการสัญชาติของบิดามารดาของเจ้าของประวัติจากสัญชาติอื่นหรือไม่มีสัญชาติ  เป็นสัญชาติไทย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2895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  คัด  และรับรองเอกสารการทะเบียนราษฎร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2895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การตรวจคัด  และรับรองเอกสารการทะเบียนราษฎร  กรณีเอกสารต้นฉบับหรือเอกสารหลักฐานที่เก็บต้นฉบับเอกสารทางทะเบียน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2895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การพิจารณาลงรายการสถานะ</w:t>
            </w: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บุคคลในทะเบียนราษฎรให้แก่บุคคลพื้นที่สูง พ.ศ.๒๕๔๓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</w:t>
            </w: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2895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การขอลงรายการสัญชาติไทยในทะเบียนบ้านตามาตรา ๒๓  แห่ง พ.ร.บ.สัญชาติ (ฉบับที่ ๔) พ.ศ.๒๕๕๑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21CA" w:rsidRPr="00201B4D" w:rsidRDefault="00D521CA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21CA" w:rsidRDefault="00D521CA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1CA" w:rsidRDefault="00D521CA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B6" w:rsidRDefault="00D62CB6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1CA" w:rsidRDefault="00D521CA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5A57D8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D521CA" w:rsidTr="00D521CA">
        <w:tc>
          <w:tcPr>
            <w:tcW w:w="660" w:type="dxa"/>
            <w:vMerge w:val="restart"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D521CA" w:rsidRDefault="00D521CA" w:rsidP="00D62C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D521CA" w:rsidRPr="00BE6F31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D521CA" w:rsidTr="00D521CA">
        <w:tc>
          <w:tcPr>
            <w:tcW w:w="660" w:type="dxa"/>
            <w:vMerge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D521CA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D521CA" w:rsidRPr="00C537CC" w:rsidRDefault="00D521CA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D521CA" w:rsidTr="00D521CA">
        <w:tc>
          <w:tcPr>
            <w:tcW w:w="660" w:type="dxa"/>
          </w:tcPr>
          <w:p w:rsidR="00D521CA" w:rsidRPr="00BE6F31" w:rsidRDefault="00AF36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2895" w:type="dxa"/>
          </w:tcPr>
          <w:p w:rsidR="00D521CA" w:rsidRPr="00BE6F31" w:rsidRDefault="004652ED" w:rsidP="004652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2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การขอเปิดระบบกรณีไม่ปรากฏรายการบุคคลที่ไม่มีสถานะทางทะเบียนในฐานข้อมูลการทะเบียนราษฎร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5A57D8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AF363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95" w:type="dxa"/>
          </w:tcPr>
          <w:p w:rsidR="00D521CA" w:rsidRPr="00BE6F31" w:rsidRDefault="004652ED" w:rsidP="004652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2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การขอปรับปรุงรายการ  กรณีไม่ปรากฏรายการบุคคลที่ไม่มีสถานะทางทะเบียนในฐานข้อมูลทะเบียนราษฎร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5A57D8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AF363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95" w:type="dxa"/>
          </w:tcPr>
          <w:p w:rsidR="00D521CA" w:rsidRPr="00BE6F31" w:rsidRDefault="004652ED" w:rsidP="004652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2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การขอปรับปรุงรายการ  กรณีบุคคลซึ่งไม่มีสัญชาติไทย/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5A57D8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</w:t>
            </w:r>
            <w:r w:rsidR="00AF363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95" w:type="dxa"/>
          </w:tcPr>
          <w:p w:rsidR="00D521CA" w:rsidRPr="00BE6F31" w:rsidRDefault="004652ED" w:rsidP="004652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2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  กรณีแก้ไขกลุ่มชาติพันธ์หรือกลุ่มของชนกลุ่มน้อย  เนื่องจากเป็นรายการที่ไม่ถูกต้องตามข้อเท็จจริง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1CA" w:rsidTr="00D521CA">
        <w:tc>
          <w:tcPr>
            <w:tcW w:w="660" w:type="dxa"/>
          </w:tcPr>
          <w:p w:rsidR="00D521CA" w:rsidRPr="00BE6F31" w:rsidRDefault="00AF3632" w:rsidP="00D521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2895" w:type="dxa"/>
          </w:tcPr>
          <w:p w:rsidR="00D521CA" w:rsidRPr="00BE6F31" w:rsidRDefault="004652ED" w:rsidP="004652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2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การแก้ไขรายการชื่อตัว  ชื่อสกุล  หรือชื่อตัวและชื่อสกุล  ชื่อบิดามารดา  วันเดือนปีเกิด  สถานที่เกิด  ในเอกสารทะเบียนประวัติ/ฐานข้อมูลทะเบียนราษฎร  กรณีนำเอกสารราชการมาแสดง</w:t>
            </w:r>
          </w:p>
        </w:tc>
        <w:tc>
          <w:tcPr>
            <w:tcW w:w="2507" w:type="dxa"/>
          </w:tcPr>
          <w:p w:rsidR="00D521CA" w:rsidRPr="00BE6F31" w:rsidRDefault="00D62CB6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521CA" w:rsidRPr="00BE6F31" w:rsidRDefault="00D521CA" w:rsidP="00D521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21CA" w:rsidRPr="00201B4D" w:rsidRDefault="00D521CA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21CA" w:rsidRDefault="00D521CA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1CA" w:rsidRDefault="00D521CA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B6" w:rsidRDefault="00D62CB6" w:rsidP="00D521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1CA" w:rsidRPr="00201B4D" w:rsidRDefault="00D521CA" w:rsidP="009722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5F31" w:rsidRDefault="00B35F31" w:rsidP="00B35F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B35F31" w:rsidTr="002C03D6">
        <w:tc>
          <w:tcPr>
            <w:tcW w:w="660" w:type="dxa"/>
            <w:vMerge w:val="restart"/>
          </w:tcPr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B35F31" w:rsidRDefault="00B35F31" w:rsidP="00D62C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B35F31" w:rsidRPr="00BE6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B35F31" w:rsidTr="002C03D6">
        <w:tc>
          <w:tcPr>
            <w:tcW w:w="660" w:type="dxa"/>
            <w:vMerge/>
          </w:tcPr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B35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35F31" w:rsidRPr="00C537CC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B35F31" w:rsidRPr="00C537CC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B35F31" w:rsidRPr="00C537CC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B35F31" w:rsidRPr="00C537CC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B35F31" w:rsidTr="002C03D6">
        <w:tc>
          <w:tcPr>
            <w:tcW w:w="660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2895" w:type="dxa"/>
          </w:tcPr>
          <w:p w:rsidR="00B35F31" w:rsidRPr="00BE6F31" w:rsidRDefault="00BB3B1F" w:rsidP="00BB3B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การแก้ไขรายการชื่อตัว  ชื่อสกุล  หรือชื่อตัวและชื่อสกุล  ชื่อบิดารมารดา  วันเดือนปีเกิด  สถานที่เกิด  ในเอกสารทะเบียนประวัติ/ฐานข้อมูลทะเบียนราษฎร  กรณีไม่มีเอกสารราชการมาแสดง</w:t>
            </w:r>
          </w:p>
        </w:tc>
        <w:tc>
          <w:tcPr>
            <w:tcW w:w="2507" w:type="dxa"/>
          </w:tcPr>
          <w:p w:rsidR="00B35F31" w:rsidRPr="00BE6F31" w:rsidRDefault="00D62CB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F31" w:rsidTr="002C03D6">
        <w:tc>
          <w:tcPr>
            <w:tcW w:w="660" w:type="dxa"/>
          </w:tcPr>
          <w:p w:rsidR="00B35F31" w:rsidRPr="00BE6F31" w:rsidRDefault="00BB3B1F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2895" w:type="dxa"/>
          </w:tcPr>
          <w:p w:rsidR="00B35F31" w:rsidRPr="00BE6F31" w:rsidRDefault="00BB3B1F" w:rsidP="00BB3B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การขอมีบัตรประจำตัวคนซึ่งไม่มีสัญชาติไทย  กรณีคนต่างด้าว</w:t>
            </w: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ซึ่งได้รับอนุญาตให้มีถิ่นที่อยู่ในราชอาณาจักรตามกฎหมายว่าด้วยคนเข้าเมือง</w:t>
            </w:r>
          </w:p>
        </w:tc>
        <w:tc>
          <w:tcPr>
            <w:tcW w:w="2507" w:type="dxa"/>
          </w:tcPr>
          <w:p w:rsidR="00B35F31" w:rsidRPr="00BE6F31" w:rsidRDefault="00D62CB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F31" w:rsidTr="002C03D6">
        <w:tc>
          <w:tcPr>
            <w:tcW w:w="660" w:type="dxa"/>
          </w:tcPr>
          <w:p w:rsidR="00B35F31" w:rsidRPr="00BE6F31" w:rsidRDefault="00BB3B1F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2895" w:type="dxa"/>
          </w:tcPr>
          <w:p w:rsidR="00B35F31" w:rsidRPr="00BE6F31" w:rsidRDefault="00BB3B1F" w:rsidP="00BB3B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การขอมีบัตรประจำตัวคนซึ่งไม่มีสัญชาติไทย  กรณีคนต่างด้าวซึ่งได้รับการผ่อนผันให้พักอาศัยอยู่ในราชอาณาจักรเป็นกรณีพิเศษ  ตามกฎหมายว่าด้วยคนเข้าเมือง  (ชนกลุ่มน้อยและกลุ่มชาติพันธุ์  ๑๙  กลุ่ม)</w:t>
            </w:r>
          </w:p>
        </w:tc>
        <w:tc>
          <w:tcPr>
            <w:tcW w:w="2507" w:type="dxa"/>
          </w:tcPr>
          <w:p w:rsidR="00B35F31" w:rsidRPr="00BE6F31" w:rsidRDefault="00D62CB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F31" w:rsidTr="002C03D6">
        <w:tc>
          <w:tcPr>
            <w:tcW w:w="660" w:type="dxa"/>
          </w:tcPr>
          <w:p w:rsidR="00B35F31" w:rsidRPr="00BE6F31" w:rsidRDefault="00BB3B1F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2895" w:type="dxa"/>
          </w:tcPr>
          <w:p w:rsidR="00B35F31" w:rsidRPr="00BE6F31" w:rsidRDefault="00BB3B1F" w:rsidP="00BB3B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การขอมีบัตรประจำตัวบุคคลที่ไม่มีสถานะทางทะเบียน</w:t>
            </w:r>
          </w:p>
        </w:tc>
        <w:tc>
          <w:tcPr>
            <w:tcW w:w="2507" w:type="dxa"/>
          </w:tcPr>
          <w:p w:rsidR="00B35F31" w:rsidRPr="00BE6F31" w:rsidRDefault="00D62CB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F31" w:rsidTr="002C03D6">
        <w:tc>
          <w:tcPr>
            <w:tcW w:w="660" w:type="dxa"/>
          </w:tcPr>
          <w:p w:rsidR="00B35F31" w:rsidRPr="00BE6F31" w:rsidRDefault="00BB3B1F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2895" w:type="dxa"/>
          </w:tcPr>
          <w:p w:rsidR="00B35F31" w:rsidRPr="00BE6F31" w:rsidRDefault="00BB3B1F" w:rsidP="00BB3B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การขอมีบัตรประจำตัวคนซึ่งไม่มีสัญชาติไทย  กรณีแรงงานคนต่างด้าวหลบหนีเข้าเมืองสัญชาติเมียนมา  ลาว</w:t>
            </w:r>
            <w:r w:rsidRPr="00BB3B1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3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และกัมพูชา  ที่ได้รับอนุญาตให้อยู่ในราชอาณาจักรเป็นกรณีพิเศษตามกฎหมายว่าด้วยคนเข้าเมือง</w:t>
            </w:r>
          </w:p>
        </w:tc>
        <w:tc>
          <w:tcPr>
            <w:tcW w:w="2507" w:type="dxa"/>
          </w:tcPr>
          <w:p w:rsidR="00B35F31" w:rsidRPr="00BE6F31" w:rsidRDefault="00D62CB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35F31" w:rsidRPr="00BE6F31" w:rsidRDefault="00B35F31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35F31" w:rsidRPr="00201B4D" w:rsidRDefault="00B35F31" w:rsidP="00B35F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5F31" w:rsidRDefault="00B35F31" w:rsidP="00B35F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B6" w:rsidRDefault="00D62CB6" w:rsidP="00B35F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198C" w:rsidRDefault="0004198C" w:rsidP="00041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04198C" w:rsidTr="002C03D6">
        <w:tc>
          <w:tcPr>
            <w:tcW w:w="660" w:type="dxa"/>
            <w:vMerge w:val="restart"/>
          </w:tcPr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04198C" w:rsidRDefault="0004198C" w:rsidP="00562D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สถานะคู่มือสำหรับประชาชนฯของอปท.</w:t>
            </w:r>
          </w:p>
          <w:p w:rsidR="0004198C" w:rsidRPr="00BE6F31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04198C" w:rsidTr="002C03D6">
        <w:tc>
          <w:tcPr>
            <w:tcW w:w="660" w:type="dxa"/>
            <w:vMerge/>
          </w:tcPr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04198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4198C" w:rsidRPr="00C537C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</w:t>
            </w:r>
          </w:p>
        </w:tc>
        <w:tc>
          <w:tcPr>
            <w:tcW w:w="789" w:type="dxa"/>
          </w:tcPr>
          <w:p w:rsidR="0004198C" w:rsidRPr="00C537C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อนุมัติคู่มือฯกลางแล้ว</w:t>
            </w:r>
          </w:p>
        </w:tc>
        <w:tc>
          <w:tcPr>
            <w:tcW w:w="1054" w:type="dxa"/>
          </w:tcPr>
          <w:p w:rsidR="0004198C" w:rsidRPr="00C537C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อยู่ระหว่างนำเข้าข้อมูลของ อปท.</w:t>
            </w:r>
          </w:p>
        </w:tc>
        <w:tc>
          <w:tcPr>
            <w:tcW w:w="851" w:type="dxa"/>
          </w:tcPr>
          <w:p w:rsidR="0004198C" w:rsidRPr="00C537CC" w:rsidRDefault="0004198C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>เผยแพร่แล้ว</w:t>
            </w:r>
          </w:p>
        </w:tc>
      </w:tr>
      <w:tr w:rsidR="00557952" w:rsidTr="002C03D6">
        <w:tc>
          <w:tcPr>
            <w:tcW w:w="660" w:type="dxa"/>
          </w:tcPr>
          <w:p w:rsidR="00557952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2895" w:type="dxa"/>
          </w:tcPr>
          <w:p w:rsidR="00557952" w:rsidRPr="00EC3BDB" w:rsidRDefault="00DE6926" w:rsidP="00DE69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9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การขอรับความช่วยเหลือกรณีประสบเหตุสาธารณภัย</w:t>
            </w:r>
          </w:p>
        </w:tc>
        <w:tc>
          <w:tcPr>
            <w:tcW w:w="2507" w:type="dxa"/>
          </w:tcPr>
          <w:p w:rsidR="00557952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62D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กระทรวงการคลัง/กรมบัญชีกลาง</w:t>
            </w:r>
          </w:p>
        </w:tc>
        <w:tc>
          <w:tcPr>
            <w:tcW w:w="850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7952" w:rsidTr="002C03D6">
        <w:tc>
          <w:tcPr>
            <w:tcW w:w="660" w:type="dxa"/>
          </w:tcPr>
          <w:p w:rsidR="00557952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2895" w:type="dxa"/>
          </w:tcPr>
          <w:p w:rsidR="00557952" w:rsidRPr="00EC3BDB" w:rsidRDefault="00DE6926" w:rsidP="00DE69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9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2507" w:type="dxa"/>
          </w:tcPr>
          <w:p w:rsidR="00557952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62D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กระทรวงพาณิชย์/กรม</w:t>
            </w:r>
            <w:r w:rsidRPr="00562D8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พัฒนาธุรกิจการค้า</w:t>
            </w:r>
          </w:p>
        </w:tc>
        <w:tc>
          <w:tcPr>
            <w:tcW w:w="850" w:type="dxa"/>
          </w:tcPr>
          <w:p w:rsidR="00557952" w:rsidRPr="00562D8D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57952" w:rsidRPr="00BE6F31" w:rsidRDefault="0055795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6926" w:rsidTr="002C03D6">
        <w:tc>
          <w:tcPr>
            <w:tcW w:w="660" w:type="dxa"/>
          </w:tcPr>
          <w:p w:rsidR="00DE6926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2895" w:type="dxa"/>
          </w:tcPr>
          <w:p w:rsidR="00DE6926" w:rsidRPr="00DE6926" w:rsidRDefault="006D303A" w:rsidP="006D30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03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รับเรื่องราวร้องเรียน/ร้องทุกข์</w:t>
            </w:r>
          </w:p>
        </w:tc>
        <w:tc>
          <w:tcPr>
            <w:tcW w:w="2507" w:type="dxa"/>
          </w:tcPr>
          <w:p w:rsidR="00DE6926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D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การปกครองท้องถิ่น</w:t>
            </w:r>
          </w:p>
        </w:tc>
        <w:tc>
          <w:tcPr>
            <w:tcW w:w="850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6926" w:rsidTr="002C03D6">
        <w:tc>
          <w:tcPr>
            <w:tcW w:w="660" w:type="dxa"/>
          </w:tcPr>
          <w:p w:rsidR="00DE6926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2895" w:type="dxa"/>
          </w:tcPr>
          <w:p w:rsidR="00DE6926" w:rsidRPr="00DE6926" w:rsidRDefault="006D303A" w:rsidP="006D30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0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การขอรับข้อมูลข่าวสาร</w:t>
            </w:r>
          </w:p>
        </w:tc>
        <w:tc>
          <w:tcPr>
            <w:tcW w:w="2507" w:type="dxa"/>
          </w:tcPr>
          <w:p w:rsidR="00DE6926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สำนักนายกรัฐมนตรี/สำนักปลัด</w:t>
            </w:r>
          </w:p>
        </w:tc>
        <w:tc>
          <w:tcPr>
            <w:tcW w:w="850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E6926" w:rsidRPr="00BE6F31" w:rsidRDefault="00DE692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03A" w:rsidTr="002C03D6">
        <w:tc>
          <w:tcPr>
            <w:tcW w:w="660" w:type="dxa"/>
          </w:tcPr>
          <w:p w:rsidR="006D303A" w:rsidRDefault="006D303A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895" w:type="dxa"/>
          </w:tcPr>
          <w:p w:rsidR="006D303A" w:rsidRPr="006D303A" w:rsidRDefault="008F65D6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5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507" w:type="dxa"/>
          </w:tcPr>
          <w:p w:rsidR="006D303A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กระทรวงมหาดไทย/กรมส่งเสริมการปกครองท้องถิ่น</w:t>
            </w:r>
          </w:p>
        </w:tc>
        <w:tc>
          <w:tcPr>
            <w:tcW w:w="850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03A" w:rsidTr="002C03D6">
        <w:tc>
          <w:tcPr>
            <w:tcW w:w="660" w:type="dxa"/>
          </w:tcPr>
          <w:p w:rsidR="006D303A" w:rsidRDefault="006D303A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95" w:type="dxa"/>
          </w:tcPr>
          <w:p w:rsidR="006D303A" w:rsidRPr="006D303A" w:rsidRDefault="008F65D6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5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การขออนุญาตทำการโฆษณาโดยใช้เครื่องขยายเสียง</w:t>
            </w:r>
          </w:p>
        </w:tc>
        <w:tc>
          <w:tcPr>
            <w:tcW w:w="2507" w:type="dxa"/>
          </w:tcPr>
          <w:p w:rsidR="006D303A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844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850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03A" w:rsidTr="002C03D6">
        <w:tc>
          <w:tcPr>
            <w:tcW w:w="660" w:type="dxa"/>
          </w:tcPr>
          <w:p w:rsidR="006D303A" w:rsidRDefault="006D303A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95" w:type="dxa"/>
          </w:tcPr>
          <w:p w:rsidR="006D303A" w:rsidRPr="006D303A" w:rsidRDefault="008F65D6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5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การขอต่อใบอนุญาตก่อสร้าง  ดัดแปลง  รื้อถอนหรือเคลื่อนย้ายอาคาร</w:t>
            </w:r>
          </w:p>
        </w:tc>
        <w:tc>
          <w:tcPr>
            <w:tcW w:w="2507" w:type="dxa"/>
          </w:tcPr>
          <w:p w:rsidR="006D303A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D303A" w:rsidRPr="00BE6F31" w:rsidRDefault="006D303A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5D6" w:rsidTr="002C03D6">
        <w:tc>
          <w:tcPr>
            <w:tcW w:w="660" w:type="dxa"/>
          </w:tcPr>
          <w:p w:rsidR="008F65D6" w:rsidRDefault="008F65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95" w:type="dxa"/>
          </w:tcPr>
          <w:p w:rsidR="008F65D6" w:rsidRPr="008F65D6" w:rsidRDefault="008F65D6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5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การขอใบรับรองการก่อสร้าง  ดัดแปลง  หรือเคลื่อนย้ายอาคารตามมาตรา  ๓๒</w:t>
            </w:r>
          </w:p>
        </w:tc>
        <w:tc>
          <w:tcPr>
            <w:tcW w:w="2507" w:type="dxa"/>
          </w:tcPr>
          <w:p w:rsidR="008F65D6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8F65D6" w:rsidRPr="00BE6F31" w:rsidRDefault="008F65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8F65D6" w:rsidRPr="00BE6F31" w:rsidRDefault="008F65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8F65D6" w:rsidRPr="00BE6F31" w:rsidRDefault="008F65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F65D6" w:rsidRPr="00BE6F31" w:rsidRDefault="008F65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605B" w:rsidTr="002C03D6">
        <w:tc>
          <w:tcPr>
            <w:tcW w:w="660" w:type="dxa"/>
          </w:tcPr>
          <w:p w:rsidR="006B605B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2895" w:type="dxa"/>
          </w:tcPr>
          <w:p w:rsidR="006B605B" w:rsidRPr="008F65D6" w:rsidRDefault="006B605B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การขอเปลี่ยนผู้ควบคุมงาน</w:t>
            </w:r>
          </w:p>
        </w:tc>
        <w:tc>
          <w:tcPr>
            <w:tcW w:w="2507" w:type="dxa"/>
          </w:tcPr>
          <w:p w:rsidR="006B605B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605B" w:rsidTr="002C03D6">
        <w:tc>
          <w:tcPr>
            <w:tcW w:w="660" w:type="dxa"/>
          </w:tcPr>
          <w:p w:rsidR="006B605B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</w:p>
        </w:tc>
        <w:tc>
          <w:tcPr>
            <w:tcW w:w="2895" w:type="dxa"/>
          </w:tcPr>
          <w:p w:rsidR="006B605B" w:rsidRPr="008F65D6" w:rsidRDefault="006B605B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การขออนุญาตก่อสร้างอาคารตามมาตรา ๒๑</w:t>
            </w:r>
          </w:p>
        </w:tc>
        <w:tc>
          <w:tcPr>
            <w:tcW w:w="2507" w:type="dxa"/>
          </w:tcPr>
          <w:p w:rsidR="006B605B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605B" w:rsidTr="002C03D6">
        <w:tc>
          <w:tcPr>
            <w:tcW w:w="660" w:type="dxa"/>
          </w:tcPr>
          <w:p w:rsidR="006B605B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2895" w:type="dxa"/>
          </w:tcPr>
          <w:p w:rsidR="006B605B" w:rsidRPr="008F65D6" w:rsidRDefault="006B605B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การขออนุญาตเคลื่อนย้ายอาคาร</w:t>
            </w:r>
          </w:p>
        </w:tc>
        <w:tc>
          <w:tcPr>
            <w:tcW w:w="2507" w:type="dxa"/>
          </w:tcPr>
          <w:p w:rsidR="006B605B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605B" w:rsidTr="002C03D6">
        <w:tc>
          <w:tcPr>
            <w:tcW w:w="660" w:type="dxa"/>
          </w:tcPr>
          <w:p w:rsidR="006B605B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2895" w:type="dxa"/>
          </w:tcPr>
          <w:p w:rsidR="006B605B" w:rsidRPr="002C03D6" w:rsidRDefault="006B605B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การขออนุญาตดัดแปลงอาคาร  ตามมาตรา  ๒๑</w:t>
            </w:r>
          </w:p>
        </w:tc>
        <w:tc>
          <w:tcPr>
            <w:tcW w:w="2507" w:type="dxa"/>
          </w:tcPr>
          <w:p w:rsidR="006B605B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605B" w:rsidTr="002C03D6">
        <w:tc>
          <w:tcPr>
            <w:tcW w:w="660" w:type="dxa"/>
          </w:tcPr>
          <w:p w:rsidR="006B605B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2895" w:type="dxa"/>
          </w:tcPr>
          <w:p w:rsidR="006B605B" w:rsidRPr="002C03D6" w:rsidRDefault="006B605B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การขออนุญาตเปลี่ยนการใช้อาคารตามาตรา ๓๓</w:t>
            </w:r>
          </w:p>
        </w:tc>
        <w:tc>
          <w:tcPr>
            <w:tcW w:w="2507" w:type="dxa"/>
          </w:tcPr>
          <w:p w:rsidR="006B605B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605B" w:rsidTr="002C03D6">
        <w:tc>
          <w:tcPr>
            <w:tcW w:w="660" w:type="dxa"/>
          </w:tcPr>
          <w:p w:rsidR="006B605B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</w:p>
        </w:tc>
        <w:tc>
          <w:tcPr>
            <w:tcW w:w="2895" w:type="dxa"/>
          </w:tcPr>
          <w:p w:rsidR="006B605B" w:rsidRPr="002C03D6" w:rsidRDefault="006B605B" w:rsidP="008F65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การขออนุญาตรื้อถอนอาคาร  ตามมาตรา  ๒๒</w:t>
            </w:r>
          </w:p>
        </w:tc>
        <w:tc>
          <w:tcPr>
            <w:tcW w:w="2507" w:type="dxa"/>
          </w:tcPr>
          <w:p w:rsidR="006B605B" w:rsidRPr="00562D8D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B605B" w:rsidRPr="00BE6F31" w:rsidRDefault="006B605B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C03D6" w:rsidRDefault="002C03D6" w:rsidP="002C03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๑๓-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2C03D6" w:rsidTr="002C03D6">
        <w:tc>
          <w:tcPr>
            <w:tcW w:w="660" w:type="dxa"/>
            <w:vMerge w:val="restart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ชื่อส่วนราชการที่จัดทำคู่มือกลางให้</w:t>
            </w:r>
          </w:p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(กระทรวง/กรม)</w:t>
            </w:r>
          </w:p>
        </w:tc>
        <w:tc>
          <w:tcPr>
            <w:tcW w:w="3544" w:type="dxa"/>
            <w:gridSpan w:val="4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สถานะคู่มือสำหรับประชาชนฯของ อปท.</w:t>
            </w:r>
          </w:p>
          <w:p w:rsidR="002C03D6" w:rsidRPr="00BE6F31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(ใส่เครื่องหมาย / ตามสถานะล่าสุด)</w:t>
            </w:r>
          </w:p>
        </w:tc>
      </w:tr>
      <w:tr w:rsidR="002C03D6" w:rsidTr="002C03D6">
        <w:tc>
          <w:tcPr>
            <w:tcW w:w="660" w:type="dxa"/>
            <w:vMerge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vMerge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C03D6" w:rsidRPr="00C537CC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รอ </w:t>
            </w: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อนุมัติคู่มือฯกลาง</w:t>
            </w:r>
          </w:p>
        </w:tc>
        <w:tc>
          <w:tcPr>
            <w:tcW w:w="789" w:type="dxa"/>
          </w:tcPr>
          <w:p w:rsidR="002C03D6" w:rsidRPr="00C537CC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ก.พ.ร</w:t>
            </w:r>
            <w:proofErr w:type="spellEnd"/>
            <w:r w:rsidRPr="00C537CC">
              <w:rPr>
                <w:rFonts w:ascii="TH SarabunPSK" w:hAnsi="TH SarabunPSK" w:cs="TH SarabunPSK" w:hint="cs"/>
                <w:sz w:val="28"/>
                <w:cs/>
              </w:rPr>
              <w:t>. อนุมัติ</w:t>
            </w: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คู่มือฯกลางแล้ว</w:t>
            </w:r>
          </w:p>
        </w:tc>
        <w:tc>
          <w:tcPr>
            <w:tcW w:w="1054" w:type="dxa"/>
          </w:tcPr>
          <w:p w:rsidR="002C03D6" w:rsidRPr="00C537CC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อยู่ระหว่างนำเข้า</w:t>
            </w: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ข้อมูลของ อปท.</w:t>
            </w:r>
          </w:p>
        </w:tc>
        <w:tc>
          <w:tcPr>
            <w:tcW w:w="851" w:type="dxa"/>
          </w:tcPr>
          <w:p w:rsidR="002C03D6" w:rsidRPr="00C537CC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37C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เผยแพร่แล้ว</w:t>
            </w:r>
          </w:p>
        </w:tc>
      </w:tr>
      <w:tr w:rsidR="002C03D6" w:rsidTr="002C03D6">
        <w:tc>
          <w:tcPr>
            <w:tcW w:w="660" w:type="dxa"/>
          </w:tcPr>
          <w:p w:rsidR="002C03D6" w:rsidRDefault="006B605B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๑๐๐</w:t>
            </w:r>
          </w:p>
        </w:tc>
        <w:tc>
          <w:tcPr>
            <w:tcW w:w="2895" w:type="dxa"/>
          </w:tcPr>
          <w:p w:rsidR="002C03D6" w:rsidRPr="00EC3BDB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การแจ้งก่อสร้างอาคารตามมาตรา ๓๙</w:t>
            </w:r>
            <w:r w:rsidRPr="002C03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</w:t>
            </w:r>
          </w:p>
        </w:tc>
        <w:tc>
          <w:tcPr>
            <w:tcW w:w="2507" w:type="dxa"/>
          </w:tcPr>
          <w:p w:rsidR="002C03D6" w:rsidRPr="00BE6F31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3D6" w:rsidTr="002C03D6">
        <w:tc>
          <w:tcPr>
            <w:tcW w:w="660" w:type="dxa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95" w:type="dxa"/>
          </w:tcPr>
          <w:p w:rsidR="002C03D6" w:rsidRPr="00DE6926" w:rsidRDefault="002C03D6" w:rsidP="005272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3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การแจ้งขุดดิน</w:t>
            </w:r>
          </w:p>
        </w:tc>
        <w:tc>
          <w:tcPr>
            <w:tcW w:w="2507" w:type="dxa"/>
          </w:tcPr>
          <w:p w:rsidR="002C03D6" w:rsidRPr="00BE6F31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3D6" w:rsidTr="002C03D6">
        <w:tc>
          <w:tcPr>
            <w:tcW w:w="660" w:type="dxa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95" w:type="dxa"/>
          </w:tcPr>
          <w:p w:rsidR="002C03D6" w:rsidRPr="00DE6926" w:rsidRDefault="00727743" w:rsidP="005272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7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การแจ้งถมดิน</w:t>
            </w:r>
          </w:p>
        </w:tc>
        <w:tc>
          <w:tcPr>
            <w:tcW w:w="2507" w:type="dxa"/>
          </w:tcPr>
          <w:p w:rsidR="002C03D6" w:rsidRPr="00BE6F31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3D6" w:rsidTr="002C03D6">
        <w:tc>
          <w:tcPr>
            <w:tcW w:w="660" w:type="dxa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95" w:type="dxa"/>
          </w:tcPr>
          <w:p w:rsidR="002C03D6" w:rsidRPr="006D303A" w:rsidRDefault="0052721A" w:rsidP="005272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21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การแจ้งเคลื่อนย้ายอาคารตามมาตรา ๓๙</w:t>
            </w:r>
            <w:r w:rsidRPr="005272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2721A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</w:t>
            </w:r>
          </w:p>
        </w:tc>
        <w:tc>
          <w:tcPr>
            <w:tcW w:w="2507" w:type="dxa"/>
          </w:tcPr>
          <w:p w:rsidR="002C03D6" w:rsidRPr="00BE6F31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3D6" w:rsidTr="002C03D6">
        <w:tc>
          <w:tcPr>
            <w:tcW w:w="660" w:type="dxa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95" w:type="dxa"/>
          </w:tcPr>
          <w:p w:rsidR="002C03D6" w:rsidRPr="006D303A" w:rsidRDefault="00E97309" w:rsidP="00E973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3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การแจ้งดัดแปลงอาคารตามมาตรา ๓๙ ทวิ</w:t>
            </w:r>
          </w:p>
        </w:tc>
        <w:tc>
          <w:tcPr>
            <w:tcW w:w="2507" w:type="dxa"/>
          </w:tcPr>
          <w:p w:rsidR="002C03D6" w:rsidRPr="00BE6F31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3D6" w:rsidTr="002C03D6">
        <w:tc>
          <w:tcPr>
            <w:tcW w:w="660" w:type="dxa"/>
          </w:tcPr>
          <w:p w:rsidR="002C03D6" w:rsidRDefault="002C03D6" w:rsidP="002C03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B605B">
              <w:rPr>
                <w:rFonts w:ascii="TH SarabunPSK" w:hAnsi="TH SarabunPSK" w:cs="TH SarabunPSK" w:hint="cs"/>
                <w:sz w:val="32"/>
                <w:szCs w:val="32"/>
                <w:cs/>
              </w:rPr>
              <w:t>๐๕</w:t>
            </w:r>
          </w:p>
        </w:tc>
        <w:tc>
          <w:tcPr>
            <w:tcW w:w="2895" w:type="dxa"/>
          </w:tcPr>
          <w:p w:rsidR="002C03D6" w:rsidRPr="006D303A" w:rsidRDefault="00E97309" w:rsidP="00E973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973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การแจ้งรื้อถอนอาคารตามมาตรา ๓๙</w:t>
            </w:r>
            <w:r w:rsidRPr="00E973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7309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</w:t>
            </w:r>
          </w:p>
        </w:tc>
        <w:tc>
          <w:tcPr>
            <w:tcW w:w="2507" w:type="dxa"/>
          </w:tcPr>
          <w:p w:rsidR="002C03D6" w:rsidRPr="00BE6F31" w:rsidRDefault="00562D8D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กระทรวงมหาดไทย/กรมโยธา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850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C03D6" w:rsidRPr="00BE6F31" w:rsidRDefault="002C03D6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0B2" w:rsidTr="00C06F61">
        <w:tc>
          <w:tcPr>
            <w:tcW w:w="6062" w:type="dxa"/>
            <w:gridSpan w:val="3"/>
          </w:tcPr>
          <w:p w:rsidR="00EB00B2" w:rsidRPr="00BE6F31" w:rsidRDefault="00EB00B2" w:rsidP="00EB00B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850" w:type="dxa"/>
          </w:tcPr>
          <w:p w:rsidR="00EB00B2" w:rsidRPr="00BE6F31" w:rsidRDefault="00EB00B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B00B2" w:rsidRPr="00BE6F31" w:rsidRDefault="00EB00B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B00B2" w:rsidRPr="00BE6F31" w:rsidRDefault="00EB00B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B00B2" w:rsidRPr="00BE6F31" w:rsidRDefault="00EB00B2" w:rsidP="002C0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C03D6" w:rsidRDefault="002C03D6" w:rsidP="00041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222C" w:rsidRDefault="006A3232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 อปท.ได้ดำเนินการสำรวจและจัดทำคู่มือสำหรับประชาชนตามกระบวนงานในบัญชีข้างต้นให้เป็นไปตามแนวทางและระยะเวลาที่  พ.ร.บ.การอำนวยความสะดวกฯได้กำหนดไว้ทุกประการ</w:t>
      </w:r>
    </w:p>
    <w:p w:rsidR="008622E0" w:rsidRDefault="008622E0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2E0" w:rsidRDefault="008622E0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2E0" w:rsidRDefault="008622E0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ผู้รับรอง</w:t>
      </w:r>
    </w:p>
    <w:p w:rsidR="008622E0" w:rsidRDefault="008622E0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(นายพินิจ  เพชรน่าชม)</w:t>
      </w:r>
    </w:p>
    <w:p w:rsidR="008622E0" w:rsidRDefault="008622E0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นายกเทศมนตรีตำบลโป่งน้ำร้อน</w:t>
      </w:r>
    </w:p>
    <w:p w:rsidR="008622E0" w:rsidRDefault="008622E0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ณ  วันที่  ๒๐  กรกฎาคม  ๒๕๕๘</w:t>
      </w: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3AD" w:rsidRDefault="00B613AD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จังหวัด...........จันทบุรี............................</w:t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แบบ </w:t>
      </w:r>
      <w:r w:rsidRPr="00B613AD">
        <w:rPr>
          <w:rFonts w:ascii="TH SarabunPSK" w:hAnsi="TH SarabunPSK" w:cs="TH SarabunPSK"/>
          <w:b/>
          <w:bCs/>
          <w:sz w:val="30"/>
          <w:szCs w:val="30"/>
        </w:rPr>
        <w:t>2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>อำเภอ...........โป่งน้ำร้อน.......................</w:t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ab/>
        <w:t>(สำหรับ  อปท.)</w:t>
      </w:r>
    </w:p>
    <w:p w:rsidR="00A1038A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>ชื่อ.....เทศบาลตำบลโป่งน้ำร้อน.............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>บัญชีคู่มือสำหรับประชาชนที่ออกตามเทศบัญญัติขององค์กรปกครองส่วนท้องถิ่น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>ตามพระราชบัญญัติการอำนวยความสะดวกในการพิจารณาอนุญาตของทางราชการ  พ.ศ.๒๕๕๘</w:t>
      </w:r>
    </w:p>
    <w:p w:rsidR="00A1038A" w:rsidRPr="00B613AD" w:rsidRDefault="001045F5" w:rsidP="001045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613AD">
        <w:rPr>
          <w:rFonts w:ascii="TH SarabunPSK" w:hAnsi="TH SarabunPSK" w:cs="TH SarabunPSK"/>
          <w:b/>
          <w:bCs/>
          <w:sz w:val="30"/>
          <w:szCs w:val="30"/>
          <w:cs/>
        </w:rPr>
        <w:t>(ที่ไม่มีคู่มือกลางจากส่วนราชการหลักจัดทำให้)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2895"/>
        <w:gridCol w:w="2507"/>
        <w:gridCol w:w="850"/>
        <w:gridCol w:w="789"/>
        <w:gridCol w:w="1054"/>
        <w:gridCol w:w="851"/>
      </w:tblGrid>
      <w:tr w:rsidR="001045F5" w:rsidRPr="00B613AD" w:rsidTr="00893A47">
        <w:tc>
          <w:tcPr>
            <w:tcW w:w="660" w:type="dxa"/>
            <w:vMerge w:val="restart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95" w:type="dxa"/>
            <w:vMerge w:val="restart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ชื่อคู่มือ/กระบวนงาน</w:t>
            </w:r>
          </w:p>
        </w:tc>
        <w:tc>
          <w:tcPr>
            <w:tcW w:w="2507" w:type="dxa"/>
            <w:vMerge w:val="restart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ฐานกฎหมาย  (กฎหมาย/กฎ/ระเบียบ  ที่ใช้อ้างอิงในการออกเทศบัญญัติ)</w:t>
            </w:r>
          </w:p>
        </w:tc>
        <w:tc>
          <w:tcPr>
            <w:tcW w:w="3544" w:type="dxa"/>
            <w:gridSpan w:val="4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สถานะคู่มือสำหรับประชาชนฯของอปท.</w:t>
            </w:r>
          </w:p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(ใส่เครื่องหมาย / ตามสถานะล่าสุด)</w:t>
            </w:r>
          </w:p>
        </w:tc>
      </w:tr>
      <w:tr w:rsidR="001045F5" w:rsidRPr="00B613AD" w:rsidTr="00893A47">
        <w:tc>
          <w:tcPr>
            <w:tcW w:w="660" w:type="dxa"/>
            <w:vMerge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5" w:type="dxa"/>
            <w:vMerge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07" w:type="dxa"/>
            <w:vMerge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อยู่ระหว่างนำเข้าข้อมูล</w:t>
            </w:r>
          </w:p>
        </w:tc>
        <w:tc>
          <w:tcPr>
            <w:tcW w:w="789" w:type="dxa"/>
          </w:tcPr>
          <w:p w:rsidR="001045F5" w:rsidRPr="00B613AD" w:rsidRDefault="001045F5" w:rsidP="001045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รอ</w:t>
            </w:r>
            <w:proofErr w:type="spellStart"/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ก.พ.ร</w:t>
            </w:r>
            <w:proofErr w:type="spellEnd"/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. อนุมัติ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ก.พ.ร</w:t>
            </w:r>
            <w:proofErr w:type="spellEnd"/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.   อนุมัติแล้ว</w:t>
            </w:r>
          </w:p>
        </w:tc>
        <w:tc>
          <w:tcPr>
            <w:tcW w:w="851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เผยแพร่แล้ว</w:t>
            </w:r>
          </w:p>
        </w:tc>
      </w:tr>
      <w:tr w:rsidR="001045F5" w:rsidRPr="00B613AD" w:rsidTr="00893A47">
        <w:tc>
          <w:tcPr>
            <w:tcW w:w="66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2895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การขออนุญาตจัดตั้งตลาด</w:t>
            </w:r>
          </w:p>
        </w:tc>
        <w:tc>
          <w:tcPr>
            <w:tcW w:w="2507" w:type="dxa"/>
          </w:tcPr>
          <w:p w:rsidR="0073376A" w:rsidRPr="00B613AD" w:rsidRDefault="0073376A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พ.ร.บ.เทศบาล ๒๔๙๖ และที่แก้ไขเพิ่มเติม  (ฉบับที่๑๓) พ.ศ.๒๕๕๒ มาต</w:t>
            </w:r>
            <w:r w:rsidR="00A1038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 ๔๘ </w:t>
            </w: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เตรส</w:t>
            </w: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9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</w:tr>
      <w:tr w:rsidR="001045F5" w:rsidRPr="00B613AD" w:rsidTr="00893A47">
        <w:tc>
          <w:tcPr>
            <w:tcW w:w="66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2895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2507" w:type="dxa"/>
          </w:tcPr>
          <w:p w:rsidR="001045F5" w:rsidRPr="00B613AD" w:rsidRDefault="0073376A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พ.ร.บ.เทศบาล ๒๔๙๖ และที่แก้ไขเพิ่มเติม  (ฉบับที่๑๓) พ.ศ.๒๕๕๒ มาต</w:t>
            </w:r>
            <w:r w:rsidR="00A1038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 ๔๘ </w:t>
            </w: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เตรส</w:t>
            </w: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9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</w:tr>
      <w:tr w:rsidR="001045F5" w:rsidRPr="00B613AD" w:rsidTr="00893A47">
        <w:tc>
          <w:tcPr>
            <w:tcW w:w="66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2895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การขออนุญาตจัดตั้งสถานที่จำหน่ายสินค้าในที่หรือทางสาธารณะ</w:t>
            </w:r>
          </w:p>
        </w:tc>
        <w:tc>
          <w:tcPr>
            <w:tcW w:w="2507" w:type="dxa"/>
          </w:tcPr>
          <w:p w:rsidR="001045F5" w:rsidRPr="00B613AD" w:rsidRDefault="0073376A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พ.ร.บ.เทศบาล ๒๔๙๖ และที่แก้ไขเพิ่มเติม  (ฉบับที่๑๓) พ.ศ.๒๕๕๒ มาต</w:t>
            </w:r>
            <w:r w:rsidR="00A1038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 ๔๘ </w:t>
            </w: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เตรส</w:t>
            </w: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9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</w:tr>
      <w:tr w:rsidR="001045F5" w:rsidRPr="00B613AD" w:rsidTr="00893A47">
        <w:tc>
          <w:tcPr>
            <w:tcW w:w="66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2895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การขออนุญาตจัดตั้งสถานที่จำหน่ายอาหารหรือสถานที่สะสมอาหาร</w:t>
            </w:r>
          </w:p>
        </w:tc>
        <w:tc>
          <w:tcPr>
            <w:tcW w:w="2507" w:type="dxa"/>
          </w:tcPr>
          <w:p w:rsidR="001045F5" w:rsidRPr="00B613AD" w:rsidRDefault="0073376A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พ.ร.บ.เทศบาล ๒๔๙๖ และที่แก้ไขเพิ่มเติม  (ฉบับที่๑๓) พ.ศ.๒๕๕๒ มาต</w:t>
            </w:r>
            <w:r w:rsidR="00A1038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 ๔๘ </w:t>
            </w: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เตรส</w:t>
            </w: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9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</w:tr>
      <w:tr w:rsidR="001045F5" w:rsidRPr="00B613AD" w:rsidTr="00893A47">
        <w:tc>
          <w:tcPr>
            <w:tcW w:w="66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895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งานขอติดตั้งมาตรน้ำประปา/ซ่อมท่อประปา</w:t>
            </w:r>
          </w:p>
        </w:tc>
        <w:tc>
          <w:tcPr>
            <w:tcW w:w="2507" w:type="dxa"/>
          </w:tcPr>
          <w:p w:rsidR="001045F5" w:rsidRPr="00B613AD" w:rsidRDefault="0073376A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พ.ร.บ.เทศบาล ๒๔๙๖ และที่แก้ไขเพิ่มเติม  (ฉบับที่๑๓) พ.ศ.๒๕๕๒ มาต</w:t>
            </w:r>
            <w:r w:rsidR="00A1038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 ๔๘ </w:t>
            </w:r>
            <w:r w:rsidRPr="00B613AD">
              <w:rPr>
                <w:rFonts w:ascii="TH SarabunPSK" w:hAnsi="TH SarabunPSK" w:cs="TH SarabunPSK"/>
                <w:sz w:val="30"/>
                <w:szCs w:val="30"/>
                <w:cs/>
              </w:rPr>
              <w:t>เตรส</w:t>
            </w: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9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045F5" w:rsidRPr="00B613AD" w:rsidRDefault="00B613AD" w:rsidP="00B613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</w:tc>
      </w:tr>
      <w:tr w:rsidR="001045F5" w:rsidRPr="00B613AD" w:rsidTr="004B319F">
        <w:tc>
          <w:tcPr>
            <w:tcW w:w="6062" w:type="dxa"/>
            <w:gridSpan w:val="3"/>
          </w:tcPr>
          <w:p w:rsidR="001045F5" w:rsidRPr="00B613AD" w:rsidRDefault="001045F5" w:rsidP="001045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รวมจำนวน</w:t>
            </w:r>
          </w:p>
        </w:tc>
        <w:tc>
          <w:tcPr>
            <w:tcW w:w="850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9" w:type="dxa"/>
          </w:tcPr>
          <w:p w:rsidR="001045F5" w:rsidRPr="00B613AD" w:rsidRDefault="00B613AD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054" w:type="dxa"/>
          </w:tcPr>
          <w:p w:rsidR="001045F5" w:rsidRPr="00B613AD" w:rsidRDefault="001045F5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045F5" w:rsidRPr="00B613AD" w:rsidRDefault="00B613AD" w:rsidP="00893A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3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</w:p>
        </w:tc>
      </w:tr>
    </w:tbl>
    <w:p w:rsidR="001045F5" w:rsidRPr="00B613AD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1038A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13AD">
        <w:rPr>
          <w:rFonts w:ascii="TH SarabunPSK" w:hAnsi="TH SarabunPSK" w:cs="TH SarabunPSK"/>
          <w:sz w:val="30"/>
          <w:szCs w:val="30"/>
          <w:cs/>
        </w:rPr>
        <w:t>ขอรับรองว่า  อปท.ได้ดำเนินการสำรวจและจัดทำคู่มือสำหรับประชาชนตามกระบวนงานในบัญชีข้างต้นให้เป็นไปตามแนวทางและระยะเวลาที่  พ.ร.บ.การอำนวยความสะดวกฯได้กำหนดไว้ทุกประการ</w:t>
      </w:r>
      <w:bookmarkStart w:id="0" w:name="_GoBack"/>
      <w:bookmarkEnd w:id="0"/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  <w:t>ผู้รับรอง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  <w:t xml:space="preserve">   (นายพินิจ  เพชรน่าชม)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  <w:t xml:space="preserve">        นายกเทศมนตรีตำบลโป่งน้ำร้อน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</w:r>
      <w:r w:rsidRPr="00B613AD">
        <w:rPr>
          <w:rFonts w:ascii="TH SarabunPSK" w:hAnsi="TH SarabunPSK" w:cs="TH SarabunPSK"/>
          <w:sz w:val="30"/>
          <w:szCs w:val="30"/>
          <w:cs/>
        </w:rPr>
        <w:tab/>
        <w:t xml:space="preserve">       ณ  วันที่  ๒๐  กรกฎาคม  ๒๕๕๘</w:t>
      </w: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1045F5" w:rsidRPr="00B613AD" w:rsidRDefault="001045F5" w:rsidP="001045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1045F5" w:rsidRPr="00B613AD" w:rsidRDefault="001045F5" w:rsidP="00943B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1045F5" w:rsidRPr="00B613AD" w:rsidSect="002D4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D462A"/>
    <w:multiLevelType w:val="hybridMultilevel"/>
    <w:tmpl w:val="5D3A1380"/>
    <w:lvl w:ilvl="0" w:tplc="63AC39D8">
      <w:start w:val="1"/>
      <w:numFmt w:val="thaiNumbers"/>
      <w:lvlText w:val="%1."/>
      <w:lvlJc w:val="left"/>
      <w:pPr>
        <w:ind w:left="1800" w:hanging="360"/>
      </w:pPr>
      <w:rPr>
        <w:rFonts w:ascii="THSarabunPSK" w:hAnsiTheme="minorHAnsi" w:cs="TH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48C"/>
    <w:rsid w:val="0004198C"/>
    <w:rsid w:val="00044FD6"/>
    <w:rsid w:val="0008694C"/>
    <w:rsid w:val="000B3317"/>
    <w:rsid w:val="001045F5"/>
    <w:rsid w:val="00110652"/>
    <w:rsid w:val="00111827"/>
    <w:rsid w:val="00201B4D"/>
    <w:rsid w:val="002C03D6"/>
    <w:rsid w:val="002D4882"/>
    <w:rsid w:val="00384405"/>
    <w:rsid w:val="003C483E"/>
    <w:rsid w:val="003D4D40"/>
    <w:rsid w:val="004652ED"/>
    <w:rsid w:val="004737FD"/>
    <w:rsid w:val="00504A2A"/>
    <w:rsid w:val="0052721A"/>
    <w:rsid w:val="00557952"/>
    <w:rsid w:val="00562D8D"/>
    <w:rsid w:val="005A57D8"/>
    <w:rsid w:val="005C7002"/>
    <w:rsid w:val="006378D1"/>
    <w:rsid w:val="006641B4"/>
    <w:rsid w:val="006A3232"/>
    <w:rsid w:val="006B605B"/>
    <w:rsid w:val="006B72E5"/>
    <w:rsid w:val="006D303A"/>
    <w:rsid w:val="00727743"/>
    <w:rsid w:val="00727DA8"/>
    <w:rsid w:val="0073376A"/>
    <w:rsid w:val="00773467"/>
    <w:rsid w:val="007A5CFD"/>
    <w:rsid w:val="008164BD"/>
    <w:rsid w:val="008622E0"/>
    <w:rsid w:val="008B4F17"/>
    <w:rsid w:val="008E7A0F"/>
    <w:rsid w:val="008F65D6"/>
    <w:rsid w:val="008F6CAB"/>
    <w:rsid w:val="00943B7F"/>
    <w:rsid w:val="0097222C"/>
    <w:rsid w:val="009900A3"/>
    <w:rsid w:val="00995BC5"/>
    <w:rsid w:val="009B021B"/>
    <w:rsid w:val="00A0148C"/>
    <w:rsid w:val="00A1038A"/>
    <w:rsid w:val="00A23B3E"/>
    <w:rsid w:val="00AF3632"/>
    <w:rsid w:val="00AF476B"/>
    <w:rsid w:val="00B10B0D"/>
    <w:rsid w:val="00B35F31"/>
    <w:rsid w:val="00B613AD"/>
    <w:rsid w:val="00BA7E49"/>
    <w:rsid w:val="00BB3B1F"/>
    <w:rsid w:val="00BE6F31"/>
    <w:rsid w:val="00C32B4F"/>
    <w:rsid w:val="00C51032"/>
    <w:rsid w:val="00C537CC"/>
    <w:rsid w:val="00D14DFB"/>
    <w:rsid w:val="00D31ADF"/>
    <w:rsid w:val="00D43CFC"/>
    <w:rsid w:val="00D521CA"/>
    <w:rsid w:val="00D62CB6"/>
    <w:rsid w:val="00D6371E"/>
    <w:rsid w:val="00DE6926"/>
    <w:rsid w:val="00E02C96"/>
    <w:rsid w:val="00E129BE"/>
    <w:rsid w:val="00E240AA"/>
    <w:rsid w:val="00E94BC9"/>
    <w:rsid w:val="00E97309"/>
    <w:rsid w:val="00EB00B2"/>
    <w:rsid w:val="00EC3BDB"/>
    <w:rsid w:val="00EC6B2B"/>
    <w:rsid w:val="00EE0C03"/>
    <w:rsid w:val="00F008F0"/>
    <w:rsid w:val="00F0299E"/>
    <w:rsid w:val="00F52F2D"/>
    <w:rsid w:val="00FC0673"/>
    <w:rsid w:val="00FD13B2"/>
    <w:rsid w:val="00FD15C8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68CF"/>
  <w15:docId w15:val="{A916A28C-F4FB-4DB3-BCEF-0FD2FE2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48C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A0148C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rsid w:val="00A0148C"/>
  </w:style>
  <w:style w:type="paragraph" w:styleId="a6">
    <w:name w:val="List Paragraph"/>
    <w:basedOn w:val="a"/>
    <w:uiPriority w:val="34"/>
    <w:qFormat/>
    <w:rsid w:val="00111827"/>
    <w:pPr>
      <w:ind w:left="720"/>
      <w:contextualSpacing/>
    </w:pPr>
  </w:style>
  <w:style w:type="table" w:styleId="a7">
    <w:name w:val="Table Grid"/>
    <w:basedOn w:val="a1"/>
    <w:uiPriority w:val="59"/>
    <w:rsid w:val="0077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D6371E"/>
    <w:pPr>
      <w:spacing w:before="144" w:after="72" w:line="36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BBEB-E50A-40EB-905C-F7342C2E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24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64</cp:revision>
  <cp:lastPrinted>2015-07-24T09:00:00Z</cp:lastPrinted>
  <dcterms:created xsi:type="dcterms:W3CDTF">2015-07-19T06:39:00Z</dcterms:created>
  <dcterms:modified xsi:type="dcterms:W3CDTF">2018-06-04T09:18:00Z</dcterms:modified>
</cp:coreProperties>
</file>