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ECE7" w14:textId="12DFBB24" w:rsidR="00D2156A" w:rsidRPr="00CD1668" w:rsidRDefault="0052355A" w:rsidP="00D2156A">
      <w:pPr>
        <w:jc w:val="center"/>
        <w:rPr>
          <w:rFonts w:ascii="TH SarabunIT๙" w:hAnsi="TH SarabunIT๙" w:cs="TH SarabunIT๙"/>
          <w:b/>
          <w:bCs/>
          <w:noProof/>
          <w:sz w:val="28"/>
          <w:szCs w:val="36"/>
          <w:u w:val="single"/>
        </w:rPr>
      </w:pPr>
      <w:r w:rsidRPr="0052355A">
        <w:rPr>
          <w:rFonts w:ascii="TH SarabunIT๙" w:hAnsi="TH SarabunIT๙" w:cs="TH SarabunIT๙"/>
          <w:b/>
          <w:bCs/>
          <w:noProof/>
          <w:sz w:val="28"/>
          <w:szCs w:val="36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261D3" wp14:editId="190F9115">
                <wp:simplePos x="0" y="0"/>
                <wp:positionH relativeFrom="column">
                  <wp:posOffset>1732280</wp:posOffset>
                </wp:positionH>
                <wp:positionV relativeFrom="paragraph">
                  <wp:posOffset>768985</wp:posOffset>
                </wp:positionV>
                <wp:extent cx="2824162" cy="1404620"/>
                <wp:effectExtent l="0" t="0" r="14605" b="146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1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48D1" w14:textId="08EBFB84" w:rsidR="0052355A" w:rsidRPr="0052355A" w:rsidRDefault="0052355A">
                            <w:r w:rsidRPr="0052355A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กระบวนการ</w:t>
                            </w:r>
                            <w:r w:rsidR="005D5F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และ</w:t>
                            </w:r>
                            <w:r w:rsidRPr="0052355A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ขั้นตอนการชำระภาษีป้าย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261D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6.4pt;margin-top:60.55pt;width:222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" strokecolor="white [3212]">
                <v:textbox style="mso-fit-shape-to-text:t">
                  <w:txbxContent>
                    <w:p w14:paraId="195048D1" w14:textId="08EBFB84" w:rsidR="0052355A" w:rsidRPr="0052355A" w:rsidRDefault="0052355A">
                      <w:r w:rsidRPr="0052355A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กระบวนการ</w:t>
                      </w:r>
                      <w:r w:rsidR="005D5F3E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และ</w:t>
                      </w:r>
                      <w:r w:rsidRPr="0052355A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ขั้นตอนการชำระภาษีป้าย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6A8CBC" wp14:editId="20C1E740">
            <wp:extent cx="4471987" cy="1791335"/>
            <wp:effectExtent l="0" t="0" r="508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01" cy="18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8322" w14:textId="438CFD57" w:rsidR="00D2156A" w:rsidRDefault="00D2156A" w:rsidP="00D2156A">
      <w:pPr>
        <w:jc w:val="center"/>
        <w:rPr>
          <w:noProof/>
        </w:rPr>
      </w:pPr>
    </w:p>
    <w:p w14:paraId="52BA2065" w14:textId="194E4DDA" w:rsidR="005C3ABB" w:rsidRDefault="00D2156A" w:rsidP="00D2156A">
      <w:pPr>
        <w:jc w:val="center"/>
      </w:pPr>
      <w:r>
        <w:rPr>
          <w:noProof/>
          <w:cs/>
        </w:rPr>
        <w:drawing>
          <wp:inline distT="0" distB="0" distL="0" distR="0" wp14:anchorId="3BF2E660" wp14:editId="41262354">
            <wp:extent cx="6296025" cy="29622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169E" w14:textId="644278F3" w:rsidR="00D2156A" w:rsidRDefault="00D2156A" w:rsidP="00D2156A">
      <w:pPr>
        <w:jc w:val="center"/>
      </w:pPr>
    </w:p>
    <w:p w14:paraId="47FEF730" w14:textId="760C7FC1" w:rsidR="0052355A" w:rsidRDefault="0052355A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588E04AD" w14:textId="5B563A89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161083DF" w14:textId="129FBD48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152D40A3" w14:textId="041559A7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421D0421" w14:textId="6E34431F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65FFF3FF" w14:textId="274061AB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6BEFA367" w14:textId="635C8ECB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70DEDCA2" w14:textId="77777777" w:rsidR="005B4508" w:rsidRDefault="005B4508" w:rsidP="00CD1668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14:paraId="109AF5E7" w14:textId="30C3195B" w:rsidR="0052355A" w:rsidRDefault="0052355A" w:rsidP="005B4508">
      <w:pPr>
        <w:spacing w:after="100" w:afterAutospacing="1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  <w:u w:val="single"/>
        </w:rPr>
      </w:pPr>
      <w:r w:rsidRPr="0052355A">
        <w:rPr>
          <w:rFonts w:ascii="TH SarabunIT๙" w:hAnsi="TH SarabunIT๙" w:cs="TH SarabunIT๙"/>
          <w:b/>
          <w:bCs/>
          <w:noProof/>
          <w:sz w:val="28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378A" wp14:editId="5F52F3E1">
                <wp:simplePos x="0" y="0"/>
                <wp:positionH relativeFrom="column">
                  <wp:posOffset>2051685</wp:posOffset>
                </wp:positionH>
                <wp:positionV relativeFrom="paragraph">
                  <wp:posOffset>758508</wp:posOffset>
                </wp:positionV>
                <wp:extent cx="2047557" cy="490537"/>
                <wp:effectExtent l="0" t="0" r="10160" b="2413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557" cy="49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EBD2" w14:textId="3892A60B" w:rsidR="0052355A" w:rsidRPr="0052355A" w:rsidRDefault="0052355A" w:rsidP="0052355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23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อัตราภาษีและเงินเพิ่ม</w:t>
                            </w:r>
                          </w:p>
                          <w:p w14:paraId="788C03ED" w14:textId="7A8AB104" w:rsidR="0052355A" w:rsidRPr="0052355A" w:rsidRDefault="0052355A" w:rsidP="00523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378A" id="_x0000_s1027" type="#_x0000_t202" style="position:absolute;left:0;text-align:left;margin-left:161.55pt;margin-top:59.75pt;width:161.2pt;height: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" strokecolor="window">
                <v:textbox>
                  <w:txbxContent>
                    <w:p w14:paraId="2D7AEBD2" w14:textId="3892A60B" w:rsidR="0052355A" w:rsidRPr="0052355A" w:rsidRDefault="0052355A" w:rsidP="0052355A">
                      <w:pPr>
                        <w:spacing w:after="100" w:afterAutospacing="1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2355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อัตราภาษีและเงินเพิ่ม</w:t>
                      </w:r>
                    </w:p>
                    <w:p w14:paraId="788C03ED" w14:textId="7A8AB104" w:rsidR="0052355A" w:rsidRPr="0052355A" w:rsidRDefault="0052355A" w:rsidP="0052355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E8BB51" wp14:editId="5E66E78B">
            <wp:extent cx="3962400" cy="17917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75" cy="1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3DD2" w14:textId="2AFDAEB5" w:rsidR="00D2156A" w:rsidRPr="005B4508" w:rsidRDefault="00D2156A" w:rsidP="00D2156A">
      <w:pPr>
        <w:spacing w:after="100" w:afterAutospacing="1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1668">
        <w:rPr>
          <w:rFonts w:ascii="TH SarabunPSK" w:hAnsi="TH SarabunPSK" w:cs="TH SarabunPSK"/>
          <w:cs/>
        </w:rPr>
        <w:br/>
      </w:r>
      <w:r w:rsidRPr="005B45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อัตราภาษี</w:t>
      </w:r>
    </w:p>
    <w:p w14:paraId="01807FA8" w14:textId="6F723A58" w:rsidR="00D2156A" w:rsidRPr="00CD1668" w:rsidRDefault="00D2156A" w:rsidP="00D2156A">
      <w:pPr>
        <w:pStyle w:val="a3"/>
        <w:numPr>
          <w:ilvl w:val="1"/>
          <w:numId w:val="1"/>
        </w:numPr>
        <w:spacing w:after="100" w:afterAutospacing="1" w:line="240" w:lineRule="auto"/>
        <w:ind w:left="924" w:hanging="357"/>
        <w:rPr>
          <w:rFonts w:ascii="TH SarabunPSK" w:hAnsi="TH SarabunPSK" w:cs="TH SarabunPSK"/>
          <w:sz w:val="32"/>
          <w:szCs w:val="32"/>
        </w:rPr>
      </w:pPr>
      <w:r w:rsidRPr="00CD1668">
        <w:rPr>
          <w:rFonts w:ascii="TH SarabunPSK" w:hAnsi="TH SarabunPSK" w:cs="TH SarabunPSK"/>
          <w:sz w:val="32"/>
          <w:szCs w:val="32"/>
          <w:cs/>
        </w:rPr>
        <w:t>ป้ายที่มีอักษรไทยล้วน</w:t>
      </w:r>
      <w:r w:rsidRPr="00CD1668">
        <w:rPr>
          <w:rFonts w:ascii="TH SarabunPSK" w:hAnsi="TH SarabunPSK" w:cs="TH SarabunPSK"/>
          <w:sz w:val="32"/>
          <w:szCs w:val="32"/>
        </w:rPr>
        <w:br/>
        <w:t>(</w:t>
      </w:r>
      <w:r w:rsidRPr="00CD1668">
        <w:rPr>
          <w:rFonts w:ascii="TH SarabunPSK" w:hAnsi="TH SarabunPSK" w:cs="TH SarabunPSK"/>
          <w:sz w:val="32"/>
          <w:szCs w:val="32"/>
          <w:cs/>
        </w:rPr>
        <w:t xml:space="preserve">ก) ป้ายที่มีข้อความที่เคลื่อนที่หรือเปลี่ยนเป็นข้อความอื่นได้ ให้คิดอัตรา </w:t>
      </w:r>
      <w:r w:rsidRPr="00CD1668">
        <w:rPr>
          <w:rFonts w:ascii="TH SarabunPSK" w:hAnsi="TH SarabunPSK" w:cs="TH SarabunPSK"/>
          <w:sz w:val="32"/>
          <w:szCs w:val="32"/>
        </w:rPr>
        <w:t xml:space="preserve">10 </w:t>
      </w:r>
      <w:r w:rsidRPr="00CD1668">
        <w:rPr>
          <w:rFonts w:ascii="TH SarabunPSK" w:hAnsi="TH SarabunPSK" w:cs="TH SarabunPSK"/>
          <w:sz w:val="32"/>
          <w:szCs w:val="32"/>
          <w:cs/>
        </w:rPr>
        <w:t>บาทต่อห้าร้อยตารางเซนติเมตร</w:t>
      </w:r>
      <w:r w:rsidRPr="00CD1668">
        <w:rPr>
          <w:rFonts w:ascii="TH SarabunPSK" w:hAnsi="TH SarabunPSK" w:cs="TH SarabunPSK"/>
          <w:sz w:val="32"/>
          <w:szCs w:val="32"/>
        </w:rPr>
        <w:br/>
        <w:t>(</w:t>
      </w:r>
      <w:r w:rsidRPr="00CD1668">
        <w:rPr>
          <w:rFonts w:ascii="TH SarabunPSK" w:hAnsi="TH SarabunPSK" w:cs="TH SarabunPSK"/>
          <w:sz w:val="32"/>
          <w:szCs w:val="32"/>
          <w:cs/>
        </w:rPr>
        <w:t xml:space="preserve">ข) ป้ายนอกจาก (ก) ให้คิดอัตรา </w:t>
      </w:r>
      <w:r w:rsidRPr="00CD1668">
        <w:rPr>
          <w:rFonts w:ascii="TH SarabunPSK" w:hAnsi="TH SarabunPSK" w:cs="TH SarabunPSK"/>
          <w:sz w:val="32"/>
          <w:szCs w:val="32"/>
        </w:rPr>
        <w:t xml:space="preserve">5 </w:t>
      </w:r>
      <w:r w:rsidRPr="00CD1668">
        <w:rPr>
          <w:rFonts w:ascii="TH SarabunPSK" w:hAnsi="TH SarabunPSK" w:cs="TH SarabunPSK"/>
          <w:sz w:val="32"/>
          <w:szCs w:val="32"/>
          <w:cs/>
        </w:rPr>
        <w:t>บาท ต่อห้าร้อยตารางเซนติเมตร</w:t>
      </w:r>
      <w:r w:rsidRPr="00CD1668">
        <w:rPr>
          <w:rFonts w:ascii="TH SarabunPSK" w:hAnsi="TH SarabunPSK" w:cs="TH SarabunPSK"/>
          <w:sz w:val="32"/>
          <w:szCs w:val="32"/>
        </w:rPr>
        <w:br/>
      </w:r>
    </w:p>
    <w:p w14:paraId="0CAB1E36" w14:textId="77777777" w:rsidR="005B2393" w:rsidRDefault="00D2156A" w:rsidP="005B2393">
      <w:pPr>
        <w:pStyle w:val="a3"/>
        <w:numPr>
          <w:ilvl w:val="1"/>
          <w:numId w:val="1"/>
        </w:numPr>
        <w:spacing w:after="0" w:line="240" w:lineRule="auto"/>
        <w:ind w:left="924" w:hanging="357"/>
        <w:rPr>
          <w:rFonts w:ascii="TH SarabunPSK" w:hAnsi="TH SarabunPSK" w:cs="TH SarabunPSK"/>
          <w:sz w:val="32"/>
          <w:szCs w:val="32"/>
        </w:rPr>
      </w:pPr>
      <w:r w:rsidRPr="00CD1668">
        <w:rPr>
          <w:rFonts w:ascii="TH SarabunPSK" w:hAnsi="TH SarabunPSK" w:cs="TH SarabunPSK"/>
          <w:sz w:val="32"/>
          <w:szCs w:val="32"/>
          <w:cs/>
        </w:rPr>
        <w:t>ป้ายที่มีอักษรไทยปนกับอักษรต่างประเทศ และหรือปนกับภาพ และหรือเครื่องหมายอื่น</w:t>
      </w:r>
      <w:r w:rsidRPr="00CD1668">
        <w:rPr>
          <w:rFonts w:ascii="TH SarabunPSK" w:hAnsi="TH SarabunPSK" w:cs="TH SarabunPSK"/>
          <w:sz w:val="32"/>
          <w:szCs w:val="32"/>
        </w:rPr>
        <w:br/>
        <w:t>(</w:t>
      </w:r>
      <w:r w:rsidRPr="00CD1668">
        <w:rPr>
          <w:rFonts w:ascii="TH SarabunPSK" w:hAnsi="TH SarabunPSK" w:cs="TH SarabunPSK"/>
          <w:sz w:val="32"/>
          <w:szCs w:val="32"/>
          <w:cs/>
        </w:rPr>
        <w:t>ก) ป้ายที่มีข้อความ เครื่องหมาย หรือภาพที่เคลื่อนที่ หรือเปลี่ยนเป็นข้อความเครื่องหมาย หรือภาพอื่นได้</w:t>
      </w:r>
      <w:r w:rsidR="005B2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6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E21ACC" w14:textId="1EE9DC0A" w:rsidR="00D2156A" w:rsidRPr="005B2393" w:rsidRDefault="00D2156A" w:rsidP="005B23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393">
        <w:rPr>
          <w:rFonts w:ascii="TH SarabunPSK" w:hAnsi="TH SarabunPSK" w:cs="TH SarabunPSK"/>
          <w:sz w:val="32"/>
          <w:szCs w:val="32"/>
          <w:cs/>
        </w:rPr>
        <w:t xml:space="preserve">ให้คิดอัตรา </w:t>
      </w:r>
      <w:r w:rsidRPr="005B2393">
        <w:rPr>
          <w:rFonts w:ascii="TH SarabunPSK" w:hAnsi="TH SarabunPSK" w:cs="TH SarabunPSK"/>
          <w:sz w:val="32"/>
          <w:szCs w:val="32"/>
        </w:rPr>
        <w:t xml:space="preserve">52 </w:t>
      </w:r>
      <w:r w:rsidRPr="005B2393">
        <w:rPr>
          <w:rFonts w:ascii="TH SarabunPSK" w:hAnsi="TH SarabunPSK" w:cs="TH SarabunPSK"/>
          <w:sz w:val="32"/>
          <w:szCs w:val="32"/>
          <w:cs/>
        </w:rPr>
        <w:t>บาท ต่อห้าร้อยตารางเซนติเมตร</w:t>
      </w:r>
      <w:r w:rsidRPr="005B2393">
        <w:rPr>
          <w:rFonts w:ascii="TH SarabunPSK" w:hAnsi="TH SarabunPSK" w:cs="TH SarabunPSK"/>
          <w:sz w:val="32"/>
          <w:szCs w:val="32"/>
        </w:rPr>
        <w:br/>
      </w:r>
      <w:r w:rsidR="005B2393" w:rsidRPr="005B2393">
        <w:rPr>
          <w:rFonts w:ascii="TH SarabunPSK" w:hAnsi="TH SarabunPSK" w:cs="TH SarabunPSK"/>
          <w:sz w:val="32"/>
          <w:szCs w:val="32"/>
        </w:rPr>
        <w:t xml:space="preserve">             </w:t>
      </w:r>
      <w:r w:rsidRPr="005B2393">
        <w:rPr>
          <w:rFonts w:ascii="TH SarabunPSK" w:hAnsi="TH SarabunPSK" w:cs="TH SarabunPSK"/>
          <w:sz w:val="32"/>
          <w:szCs w:val="32"/>
        </w:rPr>
        <w:t>(</w:t>
      </w:r>
      <w:r w:rsidRPr="005B2393">
        <w:rPr>
          <w:rFonts w:ascii="TH SarabunPSK" w:hAnsi="TH SarabunPSK" w:cs="TH SarabunPSK"/>
          <w:sz w:val="32"/>
          <w:szCs w:val="32"/>
          <w:cs/>
        </w:rPr>
        <w:t xml:space="preserve">ข) ป้ายนอกจาก (ก) ให้คิดอัตรา </w:t>
      </w:r>
      <w:r w:rsidRPr="005B2393">
        <w:rPr>
          <w:rFonts w:ascii="TH SarabunPSK" w:hAnsi="TH SarabunPSK" w:cs="TH SarabunPSK"/>
          <w:sz w:val="32"/>
          <w:szCs w:val="32"/>
        </w:rPr>
        <w:t xml:space="preserve">26 </w:t>
      </w:r>
      <w:r w:rsidRPr="005B2393">
        <w:rPr>
          <w:rFonts w:ascii="TH SarabunPSK" w:hAnsi="TH SarabunPSK" w:cs="TH SarabunPSK"/>
          <w:sz w:val="32"/>
          <w:szCs w:val="32"/>
          <w:cs/>
        </w:rPr>
        <w:t>บาท ต่อห้าร้อยตารางเซนติเมตร</w:t>
      </w:r>
      <w:r w:rsidRPr="005B2393">
        <w:rPr>
          <w:rFonts w:ascii="TH SarabunPSK" w:hAnsi="TH SarabunPSK" w:cs="TH SarabunPSK"/>
          <w:sz w:val="32"/>
          <w:szCs w:val="32"/>
        </w:rPr>
        <w:br/>
      </w:r>
    </w:p>
    <w:p w14:paraId="471C2C40" w14:textId="77777777" w:rsidR="005B2393" w:rsidRPr="005B2393" w:rsidRDefault="00D2156A" w:rsidP="005B2393">
      <w:pPr>
        <w:pStyle w:val="a3"/>
        <w:numPr>
          <w:ilvl w:val="1"/>
          <w:numId w:val="1"/>
        </w:numPr>
        <w:spacing w:after="0" w:line="240" w:lineRule="auto"/>
        <w:ind w:left="92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Pr="00CD1668">
        <w:rPr>
          <w:rFonts w:ascii="TH SarabunPSK" w:hAnsi="TH SarabunPSK" w:cs="TH SarabunPSK"/>
          <w:sz w:val="32"/>
          <w:szCs w:val="32"/>
          <w:cs/>
        </w:rPr>
        <w:t>ป้ายที่ไม่มีอักษรไทยไม่ว่าจะมีภาพหรือเครื่องหมายใด ๆ หรือไม่ และป้ายที่มีอักษรไทยบางส่วนหรือทั้งหม</w:t>
      </w:r>
      <w:r w:rsidR="005B2393"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534586E6" w14:textId="77777777" w:rsidR="005B2393" w:rsidRDefault="00D2156A" w:rsidP="005B2393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5B2393">
        <w:rPr>
          <w:rFonts w:ascii="TH SarabunPSK" w:hAnsi="TH SarabunPSK" w:cs="TH SarabunPSK"/>
          <w:sz w:val="32"/>
          <w:szCs w:val="32"/>
          <w:cs/>
        </w:rPr>
        <w:t>อยู่ใต้หรือต่ำกว่าอักษรต่างประเทศ</w:t>
      </w:r>
      <w:r w:rsidRPr="005B2393">
        <w:rPr>
          <w:rFonts w:ascii="TH SarabunPSK" w:hAnsi="TH SarabunPSK" w:cs="TH SarabunPSK"/>
          <w:sz w:val="32"/>
          <w:szCs w:val="32"/>
        </w:rPr>
        <w:br/>
        <w:t>(</w:t>
      </w:r>
      <w:r w:rsidRPr="005B2393">
        <w:rPr>
          <w:rFonts w:ascii="TH SarabunPSK" w:hAnsi="TH SarabunPSK" w:cs="TH SarabunPSK"/>
          <w:sz w:val="32"/>
          <w:szCs w:val="32"/>
          <w:cs/>
        </w:rPr>
        <w:t xml:space="preserve">ก) ป้ายที่มีข้อความ เครื่องหมาย หรือภาพที่เคลื่อนที่ หรือเปลี่ยนเป็นข้อความเครื่องหมาย หรือภาพอื่นได้ </w:t>
      </w:r>
    </w:p>
    <w:p w14:paraId="115887EB" w14:textId="746CCE0E" w:rsidR="00D2156A" w:rsidRDefault="00D2156A" w:rsidP="005B2393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5B2393">
        <w:rPr>
          <w:rFonts w:ascii="TH SarabunPSK" w:hAnsi="TH SarabunPSK" w:cs="TH SarabunPSK"/>
          <w:sz w:val="32"/>
          <w:szCs w:val="32"/>
          <w:cs/>
        </w:rPr>
        <w:t xml:space="preserve">ให้คิดอัตรา </w:t>
      </w:r>
      <w:r w:rsidRPr="005B2393">
        <w:rPr>
          <w:rFonts w:ascii="TH SarabunPSK" w:hAnsi="TH SarabunPSK" w:cs="TH SarabunPSK"/>
          <w:sz w:val="32"/>
          <w:szCs w:val="32"/>
        </w:rPr>
        <w:t xml:space="preserve">52 </w:t>
      </w:r>
      <w:r w:rsidRPr="005B2393">
        <w:rPr>
          <w:rFonts w:ascii="TH SarabunPSK" w:hAnsi="TH SarabunPSK" w:cs="TH SarabunPSK"/>
          <w:sz w:val="32"/>
          <w:szCs w:val="32"/>
          <w:cs/>
        </w:rPr>
        <w:t>บาท ต่อห้าร้อยตารางเซนติเมตร</w:t>
      </w:r>
      <w:r w:rsidRPr="005B2393">
        <w:rPr>
          <w:rFonts w:ascii="TH SarabunPSK" w:hAnsi="TH SarabunPSK" w:cs="TH SarabunPSK"/>
          <w:sz w:val="32"/>
          <w:szCs w:val="32"/>
        </w:rPr>
        <w:br/>
        <w:t>(</w:t>
      </w:r>
      <w:r w:rsidRPr="005B2393">
        <w:rPr>
          <w:rFonts w:ascii="TH SarabunPSK" w:hAnsi="TH SarabunPSK" w:cs="TH SarabunPSK"/>
          <w:sz w:val="32"/>
          <w:szCs w:val="32"/>
          <w:cs/>
        </w:rPr>
        <w:t xml:space="preserve">ข) ป้ายนอกจาก (ก) ให้คิดอัตรา </w:t>
      </w:r>
      <w:r w:rsidRPr="005B2393">
        <w:rPr>
          <w:rFonts w:ascii="TH SarabunPSK" w:hAnsi="TH SarabunPSK" w:cs="TH SarabunPSK"/>
          <w:sz w:val="32"/>
          <w:szCs w:val="32"/>
        </w:rPr>
        <w:t xml:space="preserve">50 </w:t>
      </w:r>
      <w:r w:rsidRPr="005B2393">
        <w:rPr>
          <w:rFonts w:ascii="TH SarabunPSK" w:hAnsi="TH SarabunPSK" w:cs="TH SarabunPSK"/>
          <w:sz w:val="32"/>
          <w:szCs w:val="32"/>
          <w:cs/>
        </w:rPr>
        <w:t>บาท ต่อห้าร้อยตารางเซนติเมตร</w:t>
      </w:r>
      <w:r w:rsidRPr="005B2393">
        <w:rPr>
          <w:rFonts w:ascii="TH SarabunPSK" w:hAnsi="TH SarabunPSK" w:cs="TH SarabunPSK"/>
          <w:sz w:val="32"/>
          <w:szCs w:val="32"/>
        </w:rPr>
        <w:br/>
      </w:r>
      <w:r w:rsidRPr="005B2393">
        <w:rPr>
          <w:rFonts w:ascii="TH SarabunPSK" w:hAnsi="TH SarabunPSK" w:cs="TH SarabunPSK"/>
          <w:sz w:val="32"/>
          <w:szCs w:val="32"/>
        </w:rPr>
        <w:br/>
      </w:r>
      <w:r w:rsidRPr="005B2393">
        <w:rPr>
          <w:rFonts w:ascii="TH SarabunPSK" w:hAnsi="TH SarabunPSK" w:cs="TH SarabunPSK"/>
          <w:b/>
          <w:bCs/>
          <w:sz w:val="32"/>
          <w:szCs w:val="32"/>
          <w:cs/>
        </w:rPr>
        <w:t xml:space="preserve">*****อัตราภาษีป้ายตามที่กำหนดในกฎกระทรวงนี้ ให้ใช้บังคับสำหรับป้ายที่ต้องเสียภาษีป้ายตั้งแต่วันที่ </w:t>
      </w:r>
      <w:r w:rsidRPr="005B2393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5B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พ.ศ. </w:t>
      </w:r>
      <w:r w:rsidRPr="005B2393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5B2393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14:paraId="0D29F3A3" w14:textId="77777777" w:rsidR="00A81C3D" w:rsidRPr="005B2393" w:rsidRDefault="00A81C3D" w:rsidP="005B2393">
      <w:pPr>
        <w:spacing w:after="0" w:line="240" w:lineRule="auto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14:paraId="4DF62C47" w14:textId="507B0F90" w:rsidR="00D2156A" w:rsidRPr="005B4508" w:rsidRDefault="00CD1668" w:rsidP="00CD1668">
      <w:pPr>
        <w:spacing w:after="100" w:afterAutospacing="1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5B45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="005B4508" w:rsidRPr="005B45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5B45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เงินเพิ่ม</w:t>
      </w:r>
    </w:p>
    <w:p w14:paraId="6B4EF6FD" w14:textId="72AD4478" w:rsidR="00CD1668" w:rsidRPr="00CD1668" w:rsidRDefault="005B4508" w:rsidP="008D7EBF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>ไม่ยื่นแบบแสดงรายการภาษีป้ายภายในระยะเวลาที่ก าหนด ให้เสียเงินเพิ่มร้อยละสิบของ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>ค่าภาษีป้ายเว้นแต่กรณีที่เจ้าของป้ายได้ยื่นแบบแสดงรายการภาษีป้ายก่อนที่เจ้าหน้าที่จะได้แจ้งให้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 xml:space="preserve">ทราบถึงการละเว้นนั้น ให้เสียเงินเพิ่มร้อยละ 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5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>ของค่าภาษี</w:t>
      </w:r>
    </w:p>
    <w:p w14:paraId="7353A98E" w14:textId="7C28AAB3" w:rsidR="00CD1668" w:rsidRPr="00CD1668" w:rsidRDefault="00CD1668" w:rsidP="008D7EBF">
      <w:pPr>
        <w:ind w:firstLine="567"/>
        <w:rPr>
          <w:rFonts w:ascii="TH SarabunPSK" w:hAnsi="TH SarabunPSK" w:cs="TH SarabunPSK"/>
          <w:sz w:val="32"/>
          <w:szCs w:val="32"/>
        </w:rPr>
      </w:pPr>
      <w:r w:rsidRPr="00CD1668">
        <w:rPr>
          <w:rFonts w:ascii="TH SarabunPSK" w:hAnsi="TH SarabunPSK" w:cs="TH SarabunPSK"/>
          <w:sz w:val="32"/>
          <w:szCs w:val="32"/>
        </w:rPr>
        <w:t xml:space="preserve"> 2.</w:t>
      </w:r>
      <w:r w:rsidR="005B4508">
        <w:rPr>
          <w:rFonts w:ascii="TH SarabunPSK" w:hAnsi="TH SarabunPSK" w:cs="TH SarabunPSK"/>
          <w:sz w:val="32"/>
          <w:szCs w:val="32"/>
        </w:rPr>
        <w:t>2</w:t>
      </w:r>
      <w:r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Pr="00CD1668">
        <w:rPr>
          <w:rFonts w:ascii="TH SarabunPSK" w:hAnsi="TH SarabunPSK" w:cs="TH SarabunPSK"/>
          <w:sz w:val="32"/>
          <w:szCs w:val="32"/>
          <w:cs/>
        </w:rPr>
        <w:t>ยื่นแบบแสดงรายการภาษีป้ายโดยไม่ถูกต้อง ท าให้จำนวนเงินที่จะต้องเสียภาษีป้ายลด</w:t>
      </w:r>
      <w:r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Pr="00CD1668">
        <w:rPr>
          <w:rFonts w:ascii="TH SarabunPSK" w:hAnsi="TH SarabunPSK" w:cs="TH SarabunPSK"/>
          <w:sz w:val="32"/>
          <w:szCs w:val="32"/>
          <w:cs/>
        </w:rPr>
        <w:t>น้อยลง ให้เสียเงินเพิ่มร้อยละสิบของค่าภาษีของค่าภาษีป้ายที่ประเมินเพิ่มเติม เว้นแต่กรณีที่เจ้าของ</w:t>
      </w:r>
      <w:r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Pr="00CD1668">
        <w:rPr>
          <w:rFonts w:ascii="TH SarabunPSK" w:hAnsi="TH SarabunPSK" w:cs="TH SarabunPSK"/>
          <w:sz w:val="32"/>
          <w:szCs w:val="32"/>
          <w:cs/>
        </w:rPr>
        <w:t>ป้ายได้มาขอแก้ไขแบบแสดงรายการภาษีให้ถูกต้องก่อนที่พนักงานเจ้าหน้าที่แจ้งการประเมิน</w:t>
      </w:r>
      <w:r w:rsidRPr="00CD1668">
        <w:rPr>
          <w:rFonts w:ascii="TH SarabunPSK" w:hAnsi="TH SarabunPSK" w:cs="TH SarabunPSK"/>
          <w:sz w:val="32"/>
          <w:szCs w:val="32"/>
        </w:rPr>
        <w:t xml:space="preserve"> </w:t>
      </w:r>
    </w:p>
    <w:p w14:paraId="04166068" w14:textId="478BE6CC" w:rsidR="00CD1668" w:rsidRPr="00CD1668" w:rsidRDefault="005B4508" w:rsidP="00CD1668">
      <w:pPr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D1668" w:rsidRPr="00CD16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 xml:space="preserve">ไม่ชำระภาษีป้ายภายในกำหนดเวลาที่กำหนด ให้เสียเงินเพิ่มร้อยละ 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2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>ต่อเดือนของ</w:t>
      </w:r>
      <w:r w:rsidR="00CD1668" w:rsidRPr="00CD1668">
        <w:rPr>
          <w:rFonts w:ascii="TH SarabunPSK" w:hAnsi="TH SarabunPSK" w:cs="TH SarabunPSK"/>
          <w:sz w:val="32"/>
          <w:szCs w:val="32"/>
        </w:rPr>
        <w:t xml:space="preserve"> </w:t>
      </w:r>
      <w:r w:rsidR="00CD1668" w:rsidRPr="00CD1668">
        <w:rPr>
          <w:rFonts w:ascii="TH SarabunPSK" w:hAnsi="TH SarabunPSK" w:cs="TH SarabunPSK"/>
          <w:sz w:val="32"/>
          <w:szCs w:val="32"/>
          <w:cs/>
        </w:rPr>
        <w:t>ค่าภาษีป้าย</w:t>
      </w:r>
    </w:p>
    <w:p w14:paraId="58741492" w14:textId="77777777" w:rsidR="00CD1668" w:rsidRPr="00CD1668" w:rsidRDefault="00CD1668">
      <w:pPr>
        <w:ind w:left="567"/>
        <w:rPr>
          <w:rFonts w:ascii="TH SarabunPSK" w:hAnsi="TH SarabunPSK" w:cs="TH SarabunPSK"/>
          <w:sz w:val="32"/>
          <w:szCs w:val="32"/>
        </w:rPr>
      </w:pPr>
    </w:p>
    <w:sectPr w:rsidR="00CD1668" w:rsidRPr="00CD1668" w:rsidSect="0052355A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12E"/>
    <w:multiLevelType w:val="multilevel"/>
    <w:tmpl w:val="7D5A8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A"/>
    <w:rsid w:val="00233598"/>
    <w:rsid w:val="0052355A"/>
    <w:rsid w:val="005B2393"/>
    <w:rsid w:val="005B4508"/>
    <w:rsid w:val="005C3ABB"/>
    <w:rsid w:val="005D5F3E"/>
    <w:rsid w:val="008D7EBF"/>
    <w:rsid w:val="009735A6"/>
    <w:rsid w:val="00A81C3D"/>
    <w:rsid w:val="00C9625A"/>
    <w:rsid w:val="00C97858"/>
    <w:rsid w:val="00CD1668"/>
    <w:rsid w:val="00D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48C7"/>
  <w15:chartTrackingRefBased/>
  <w15:docId w15:val="{83CA3A7F-662F-435C-B994-06C583FE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jana</dc:creator>
  <cp:keywords/>
  <dc:description/>
  <cp:lastModifiedBy>kan jana</cp:lastModifiedBy>
  <cp:revision>11</cp:revision>
  <dcterms:created xsi:type="dcterms:W3CDTF">2021-05-02T12:20:00Z</dcterms:created>
  <dcterms:modified xsi:type="dcterms:W3CDTF">2021-05-02T15:00:00Z</dcterms:modified>
</cp:coreProperties>
</file>