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DF8B" w14:textId="77777777" w:rsidR="008C14F0" w:rsidRDefault="008C14F0" w:rsidP="008C14F0">
      <w:pPr>
        <w:spacing w:after="0" w:line="240" w:lineRule="auto"/>
        <w:jc w:val="center"/>
        <w:outlineLvl w:val="1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>
        <w:rPr>
          <w:rFonts w:ascii="TH SarabunIT๙" w:eastAsia="Times New Roman" w:hAnsi="TH SarabunIT๙" w:cs="TH SarabunIT๙" w:hint="cs"/>
          <w:b/>
          <w:bCs/>
          <w:sz w:val="44"/>
          <w:szCs w:val="44"/>
          <w:cs/>
        </w:rPr>
        <w:t>เอกสารคู่มือ</w:t>
      </w:r>
      <w:r w:rsidRPr="00356F04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การขออนุญาตก่อสร้าง</w:t>
      </w:r>
    </w:p>
    <w:p w14:paraId="58FCC09F" w14:textId="5D6F6597" w:rsidR="008C14F0" w:rsidRDefault="008C14F0" w:rsidP="008C14F0">
      <w:pPr>
        <w:spacing w:after="0" w:line="240" w:lineRule="auto"/>
        <w:jc w:val="center"/>
        <w:outlineLvl w:val="1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9943D3" wp14:editId="33CBB3B2">
            <wp:simplePos x="0" y="0"/>
            <wp:positionH relativeFrom="column">
              <wp:posOffset>0</wp:posOffset>
            </wp:positionH>
            <wp:positionV relativeFrom="paragraph">
              <wp:posOffset>259080</wp:posOffset>
            </wp:positionV>
            <wp:extent cx="5721985" cy="4295140"/>
            <wp:effectExtent l="19050" t="0" r="0" b="0"/>
            <wp:wrapSquare wrapText="bothSides"/>
            <wp:docPr id="462" name="Picture 462" descr="21106868_2051489685106398_3275285650026496743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21106868_2051489685106398_3275285650026496743_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985" cy="429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C14F0" w:rsidRPr="00356F04" w14:paraId="5059CBB8" w14:textId="77777777" w:rsidTr="00F139E7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3289077" w14:textId="063B07FE" w:rsidR="008C14F0" w:rsidRPr="008C14F0" w:rsidRDefault="008C14F0" w:rsidP="008C14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8C14F0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การขออนุญาตก่อสร้างอาคาร</w:t>
            </w:r>
            <w:r w:rsidRPr="008C14F0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 </w:t>
            </w:r>
            <w:r w:rsidRPr="008C14F0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ต้องเตรียมหลักฐานดังนี้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C14F0" w:rsidRPr="00356F04" w14:paraId="54B20F55" w14:textId="77777777" w:rsidTr="00F139E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8C14F0" w:rsidRPr="00356F04" w14:paraId="6CCA84E1" w14:textId="77777777" w:rsidTr="00F139E7">
                    <w:trPr>
                      <w:tblCellSpacing w:w="0" w:type="dxa"/>
                    </w:trPr>
                    <w:tc>
                      <w:tcPr>
                        <w:tcW w:w="200" w:type="pct"/>
                        <w:vAlign w:val="center"/>
                        <w:hideMark/>
                      </w:tcPr>
                      <w:p w14:paraId="12E9AC14" w14:textId="77777777" w:rsidR="008C14F0" w:rsidRPr="00356F04" w:rsidRDefault="008C14F0" w:rsidP="008C14F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</w:pP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  -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 xml:space="preserve">สำเนาบัตรประจำตัวประชาชนของผู้ขออนุญาตและเจ้าของที่ดิน อย่างละ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1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ชุด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br/>
                          <w:t xml:space="preserve">  -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 xml:space="preserve">สำเนาทะเบียนบ้านของผู้ขออนุญาตและเจ้าของที่ดิน อย่างละ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1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ชุด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br/>
                          <w:t xml:space="preserve">  -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 xml:space="preserve">แบบก่อสร้างแผนผังและรายการประกอบแบบ อย่างละ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5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ชุด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br/>
                          <w:t xml:space="preserve">  -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 xml:space="preserve">สำเนาโฉนดที่ดินที่จะทำการก่อสร้าง จำนวน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1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ชุด (หรือเอกสารสิทธิ์อื่น ๆ)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br/>
                          <w:t xml:space="preserve">  -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 xml:space="preserve">สำเนาหนังสือรับรองการจดทะเบียนบริษัท วัตถุประสงค์ ผู้มีอำนาจลงชื่อแทน นิติบุคคล </w:t>
                        </w:r>
                      </w:p>
                      <w:p w14:paraId="297B30EA" w14:textId="77777777" w:rsidR="008C14F0" w:rsidRDefault="008C14F0" w:rsidP="008C14F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</w:pP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 xml:space="preserve">    ที่ขออนุญาตที่ออกให้ไม่เกิน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6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เดือน</w:t>
                        </w:r>
                      </w:p>
                      <w:p w14:paraId="76105CF1" w14:textId="77777777" w:rsidR="008C14F0" w:rsidRPr="00356F04" w:rsidRDefault="008C14F0" w:rsidP="008C14F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14:paraId="3058AB58" w14:textId="77777777" w:rsidR="008C14F0" w:rsidRPr="00356F04" w:rsidRDefault="008C14F0" w:rsidP="008C14F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</w:p>
              </w:tc>
            </w:tr>
          </w:tbl>
          <w:p w14:paraId="4E030AD7" w14:textId="77777777" w:rsidR="008C14F0" w:rsidRPr="00356F04" w:rsidRDefault="008C14F0" w:rsidP="008C14F0">
            <w:pPr>
              <w:spacing w:after="0" w:line="240" w:lineRule="auto"/>
              <w:rPr>
                <w:rFonts w:ascii="TH SarabunIT๙" w:eastAsia="Times New Roman" w:hAnsi="TH SarabunIT๙" w:cs="TH SarabunIT๙"/>
                <w:vanish/>
                <w:sz w:val="36"/>
                <w:szCs w:val="36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C14F0" w:rsidRPr="00356F04" w14:paraId="22CC3AB4" w14:textId="77777777" w:rsidTr="00F139E7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14:paraId="65C3C793" w14:textId="77777777" w:rsidR="008C14F0" w:rsidRPr="00356F04" w:rsidRDefault="008C14F0" w:rsidP="008C14F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356F04">
                    <w:rPr>
                      <w:rFonts w:ascii="TH SarabunIT๙" w:eastAsia="Times New Roman" w:hAnsi="TH SarabunIT๙" w:cs="TH SarabunIT๙"/>
                      <w:b/>
                      <w:bCs/>
                      <w:sz w:val="36"/>
                      <w:szCs w:val="36"/>
                    </w:rPr>
                    <w:t xml:space="preserve">2. </w:t>
                  </w:r>
                  <w:r w:rsidRPr="00356F04">
                    <w:rPr>
                      <w:rFonts w:ascii="TH SarabunIT๙" w:eastAsia="Times New Roman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การเตรียมหลักฐานที่เกี่ยวข้องเฉพาะเรื่อง</w:t>
                  </w:r>
                </w:p>
              </w:tc>
            </w:tr>
            <w:tr w:rsidR="008C14F0" w:rsidRPr="00356F04" w14:paraId="575E2665" w14:textId="77777777" w:rsidTr="00F139E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8C14F0" w:rsidRPr="00356F04" w14:paraId="2490981D" w14:textId="77777777" w:rsidTr="00F139E7">
                    <w:trPr>
                      <w:tblCellSpacing w:w="0" w:type="dxa"/>
                    </w:trPr>
                    <w:tc>
                      <w:tcPr>
                        <w:tcW w:w="200" w:type="pct"/>
                        <w:vAlign w:val="center"/>
                        <w:hideMark/>
                      </w:tcPr>
                      <w:p w14:paraId="0FF4DF3D" w14:textId="77777777" w:rsidR="008C14F0" w:rsidRPr="00356F04" w:rsidRDefault="008C14F0" w:rsidP="008C14F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</w:pP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  -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หนังสือยินยอมจากเจ้าของที่ดิน (กรณีผู้ขออนุญาตมิได้เป็นเจ้าของที่ดิน)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br/>
                          <w:t xml:space="preserve">  -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หนังสือยินยอมให้ปลูกสร้างอาคารชิดผนัง (กรณีใช้ผนังร่วมกัน)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br/>
                          <w:t xml:space="preserve">  -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หนังสือยินยอมให้ปลูกสร้างอาคารชิดเขตที่ดิน (กรณีชิดเขตที่ดินข้างเคียง)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br/>
                          <w:t xml:space="preserve">  -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หนังสือรับรองผู้ประกอบวิชาชีพวิศวกรรมและสถาปัตยกรรม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พร้อมสำเนาบัตรประจำตัว</w:t>
                        </w:r>
                      </w:p>
                      <w:p w14:paraId="4024E474" w14:textId="77777777" w:rsidR="008C14F0" w:rsidRPr="00356F04" w:rsidRDefault="008C14F0" w:rsidP="008C14F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</w:pP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lastRenderedPageBreak/>
                          <w:t xml:space="preserve">    (กรณีที่อยู่ในข่ายควบคุมตาม พ.ร.บ.วิศวกรรม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และพ.ร.บ.วิชาชีพสถาปัตยกรรม)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br/>
                          <w:t xml:space="preserve">  -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 xml:space="preserve">รายการคำนวณ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1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ชุด (กรณีส่วนหนึ่งส่วนใดของอาคารก่อสร้างด้วยวัตถุถาวรและทนไฟเป็น</w:t>
                        </w:r>
                      </w:p>
                      <w:p w14:paraId="625CFFF1" w14:textId="77777777" w:rsidR="008C14F0" w:rsidRPr="00356F04" w:rsidRDefault="008C14F0" w:rsidP="008C14F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</w:pP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 xml:space="preserve">    ส่วนใหญ่หรืออาคารสาธารณะ อาคารพิเศษ)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br/>
                          <w:t xml:space="preserve">  -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แบบระบบบำบัดน้ำเสียสำหรับบ้านพักอาศัย (ตามแบบมาตรฐานกรมโยธา</w:t>
                        </w:r>
                        <w:proofErr w:type="spellStart"/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ธิ</w:t>
                        </w:r>
                        <w:proofErr w:type="spellEnd"/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การหรืออื่น ๆ )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br/>
                          <w:t xml:space="preserve">  -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หนังสือแสดงว่าคณะกรรมการการควบคุมการจัดสรรที่ดินพิจารณาให้ความเห็นชอบ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br/>
                          <w:t xml:space="preserve">  -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แผนผังโครงการจัดสรรที่ดินที่ได้รับอนุญาตแล้ว (กรณีอาคารเข้าข่ายการจัดสรรที่ดิน)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br/>
                          <w:t xml:space="preserve">  -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 xml:space="preserve">เตรียมแบบและใบอนุญาตเดิมที่ได้รับจากองค์การบริหารส่วนตำบลเขาขาว จำนวน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1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ชุด</w:t>
                        </w:r>
                      </w:p>
                      <w:p w14:paraId="24D3BD88" w14:textId="77777777" w:rsidR="008C14F0" w:rsidRDefault="008C14F0" w:rsidP="008C14F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</w:pP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 xml:space="preserve">    (กรณีดัดแปลงอาคาร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,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ต่อเติมหรือต่ออายุใบอนุญาต)</w:t>
                        </w:r>
                      </w:p>
                      <w:p w14:paraId="6A1AE358" w14:textId="77777777" w:rsidR="008C14F0" w:rsidRPr="00356F04" w:rsidRDefault="008C14F0" w:rsidP="008C14F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14:paraId="5A284EA6" w14:textId="77777777" w:rsidR="008C14F0" w:rsidRPr="00356F04" w:rsidRDefault="008C14F0" w:rsidP="008C14F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</w:p>
              </w:tc>
            </w:tr>
          </w:tbl>
          <w:p w14:paraId="51F3E6B4" w14:textId="77777777" w:rsidR="008C14F0" w:rsidRPr="00356F04" w:rsidRDefault="008C14F0" w:rsidP="008C14F0">
            <w:pPr>
              <w:spacing w:after="0" w:line="240" w:lineRule="auto"/>
              <w:rPr>
                <w:rFonts w:ascii="TH SarabunIT๙" w:eastAsia="Times New Roman" w:hAnsi="TH SarabunIT๙" w:cs="TH SarabunIT๙"/>
                <w:vanish/>
                <w:sz w:val="36"/>
                <w:szCs w:val="36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C14F0" w:rsidRPr="00356F04" w14:paraId="65A8808B" w14:textId="77777777" w:rsidTr="00F139E7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14:paraId="14E66474" w14:textId="77777777" w:rsidR="008C14F0" w:rsidRPr="00356F04" w:rsidRDefault="008C14F0" w:rsidP="008C14F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356F04">
                    <w:rPr>
                      <w:rFonts w:ascii="TH SarabunIT๙" w:eastAsia="Times New Roman" w:hAnsi="TH SarabunIT๙" w:cs="TH SarabunIT๙"/>
                      <w:b/>
                      <w:bCs/>
                      <w:sz w:val="36"/>
                      <w:szCs w:val="36"/>
                    </w:rPr>
                    <w:t xml:space="preserve">3. </w:t>
                  </w:r>
                  <w:r w:rsidRPr="00356F04">
                    <w:rPr>
                      <w:rFonts w:ascii="TH SarabunIT๙" w:eastAsia="Times New Roman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การพิจารณา</w:t>
                  </w:r>
                </w:p>
              </w:tc>
            </w:tr>
            <w:tr w:rsidR="008C14F0" w:rsidRPr="00356F04" w14:paraId="7F154BD5" w14:textId="77777777" w:rsidTr="00F139E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8C14F0" w:rsidRPr="00356F04" w14:paraId="1975BDA7" w14:textId="77777777" w:rsidTr="00F139E7">
                    <w:trPr>
                      <w:tblCellSpacing w:w="0" w:type="dxa"/>
                    </w:trPr>
                    <w:tc>
                      <w:tcPr>
                        <w:tcW w:w="200" w:type="pct"/>
                        <w:vAlign w:val="center"/>
                        <w:hideMark/>
                      </w:tcPr>
                      <w:p w14:paraId="0C583C80" w14:textId="77777777" w:rsidR="008C14F0" w:rsidRPr="00356F04" w:rsidRDefault="008C14F0" w:rsidP="008C14F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</w:pP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  -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ในการตรวจพิจารณารายละเอียดแบบแปลน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sz w:val="36"/>
                            <w:szCs w:val="36"/>
                            <w:cs/>
                          </w:rPr>
                          <w:t xml:space="preserve">เทศบาลตำบลโป่งน้ำร้อน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อาจสั่งให้ผู้ขอใบอนุญาตแก้ไขเปลี่ยนแปลงผังบริเวณแบบแปลน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รายการประกอบแบบแปลน หรือรายการคำนวณที่ได้ยื่นไว้ให้ถูกต้องตาม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 xml:space="preserve">พ.ร.บ.ควบคุมการก่อสร้างอาคาร พ.ศ.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2479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 xml:space="preserve">และ พ.ร.บ.ควบคุมอาคาร พ.ศ.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2522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 xml:space="preserve">และแก้ไขเพิ่มเติมตาม พ.ร.บ.ควบคุมอาคาร(ฉบับที่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2)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 xml:space="preserve">พ.ศ.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2535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และกฎกระทรวงต่าง ๆ ที่เกี่ยวข้อง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br/>
                          <w:t xml:space="preserve">  -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อาคารประเภทควบคุมการใช้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เมื่อก่อสร้างแล้วเสร็จจะต้องแจ้งกองช่างทำการตรวจสอบ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เพื่อขอใบรับรองการใช้อาคารก่อนเปิดใช้อาคารหรือให้ผู้อื่นใช้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br/>
                          <w:t xml:space="preserve">  -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 xml:space="preserve">การขออนุญาตก่อสร้างตามมาตรา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39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ทวิ โดยไม่ต้องได้รับอนุญาตจากเจ้าพนักงานท้องถิ่น จะต้องดำเนินการ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br/>
                          <w:t xml:space="preserve">  -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แจ้งให้เจ้าพนักงานท้องถิ่นทราบตามแบบที่กำหนด พร้อมทั้งแจ้งข้อมูลและยื่นเอกสาร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br/>
                          <w:t xml:space="preserve">    1).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ชื่อผู้รับผิดชอบงานออกแบบอาคาร (วุฒิสถาปนิก) พร้อมสำเนาบัตรประจำตัว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br/>
                          <w:t xml:space="preserve">    2).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ชื่อของผู้รับงานออกแบบและคำนวณอาคาร (วุฒิวิศวกร) พร้อมสำเนาบัตร ประจำตัว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br/>
                          <w:t xml:space="preserve">    3).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ชื่อผู้ควบคุมงาน (ตามกฎหมายวิชาชีพสถาปัตยกรรม-วิศวกรรม พร้อมสำเนาบัตร</w:t>
                        </w:r>
                      </w:p>
                      <w:p w14:paraId="3015B279" w14:textId="77777777" w:rsidR="008C14F0" w:rsidRPr="00356F04" w:rsidRDefault="008C14F0" w:rsidP="008C14F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</w:pP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 xml:space="preserve">         ประจำตัว)</w:t>
                        </w:r>
                      </w:p>
                      <w:p w14:paraId="4B6C99BB" w14:textId="77777777" w:rsidR="008C14F0" w:rsidRDefault="008C14F0" w:rsidP="008C14F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</w:pP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    4).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แผนผังบริเวณ แบบแปลน รายการประกอบแบบ รายการคำนวณ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br/>
                          <w:t xml:space="preserve">    5).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วันเริ่มต้น และวันสิ้นสุด การดำเนินการก่อสร้างอาคาร</w:t>
                        </w:r>
                      </w:p>
                      <w:p w14:paraId="2052899B" w14:textId="77777777" w:rsidR="008C14F0" w:rsidRPr="00356F04" w:rsidRDefault="008C14F0" w:rsidP="008C14F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14:paraId="54F967F0" w14:textId="77777777" w:rsidR="008C14F0" w:rsidRPr="00356F04" w:rsidRDefault="008C14F0" w:rsidP="008C14F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</w:p>
              </w:tc>
            </w:tr>
          </w:tbl>
          <w:p w14:paraId="6F0B2EED" w14:textId="77777777" w:rsidR="008C14F0" w:rsidRPr="00356F04" w:rsidRDefault="008C14F0" w:rsidP="008C14F0">
            <w:pPr>
              <w:spacing w:after="0" w:line="240" w:lineRule="auto"/>
              <w:rPr>
                <w:rFonts w:ascii="TH SarabunIT๙" w:eastAsia="Times New Roman" w:hAnsi="TH SarabunIT๙" w:cs="TH SarabunIT๙"/>
                <w:vanish/>
                <w:sz w:val="36"/>
                <w:szCs w:val="36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C14F0" w:rsidRPr="00356F04" w14:paraId="6E2ADA77" w14:textId="77777777" w:rsidTr="00F139E7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14:paraId="1B142061" w14:textId="77777777" w:rsidR="008C14F0" w:rsidRPr="00356F04" w:rsidRDefault="008C14F0" w:rsidP="008C14F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356F04">
                    <w:rPr>
                      <w:rFonts w:ascii="TH SarabunIT๙" w:eastAsia="Times New Roman" w:hAnsi="TH SarabunIT๙" w:cs="TH SarabunIT๙"/>
                      <w:b/>
                      <w:bCs/>
                      <w:sz w:val="36"/>
                      <w:szCs w:val="36"/>
                    </w:rPr>
                    <w:t xml:space="preserve">4. </w:t>
                  </w:r>
                  <w:r w:rsidRPr="00356F04">
                    <w:rPr>
                      <w:rFonts w:ascii="TH SarabunIT๙" w:eastAsia="Times New Roman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ระยะเวลาในการพิจารณาในกรณีทั่วไป</w:t>
                  </w:r>
                </w:p>
              </w:tc>
            </w:tr>
            <w:tr w:rsidR="008C14F0" w:rsidRPr="00356F04" w14:paraId="335C507D" w14:textId="77777777" w:rsidTr="00F139E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8986"/>
                  </w:tblGrid>
                  <w:tr w:rsidR="008C14F0" w:rsidRPr="00356F04" w14:paraId="574811AF" w14:textId="77777777" w:rsidTr="00F139E7">
                    <w:trPr>
                      <w:tblCellSpacing w:w="0" w:type="dxa"/>
                    </w:trPr>
                    <w:tc>
                      <w:tcPr>
                        <w:tcW w:w="200" w:type="pct"/>
                        <w:vAlign w:val="center"/>
                        <w:hideMark/>
                      </w:tcPr>
                      <w:p w14:paraId="7D0BEE07" w14:textId="77777777" w:rsidR="008C14F0" w:rsidRPr="00356F04" w:rsidRDefault="008C14F0" w:rsidP="008C14F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</w:pP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> </w:t>
                        </w:r>
                      </w:p>
                    </w:tc>
                    <w:tc>
                      <w:tcPr>
                        <w:tcW w:w="4800" w:type="pct"/>
                        <w:vAlign w:val="center"/>
                        <w:hideMark/>
                      </w:tcPr>
                      <w:p w14:paraId="4DB78AD6" w14:textId="77777777" w:rsidR="008C14F0" w:rsidRPr="00356F04" w:rsidRDefault="008C14F0" w:rsidP="008C14F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</w:pP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-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 xml:space="preserve">อาคารพักอาศัยไม่เกิน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2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 xml:space="preserve">ชั้น ใช้เวลาในการพิจารณาไม่เกิน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20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 xml:space="preserve">วัน ไม่รวมระยะเวลาแก้ไข </w:t>
                        </w:r>
                      </w:p>
                      <w:p w14:paraId="15561D2B" w14:textId="77777777" w:rsidR="008C14F0" w:rsidRPr="00356F04" w:rsidRDefault="008C14F0" w:rsidP="008C14F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</w:pP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 xml:space="preserve">  แบบแปลน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br/>
                          <w:t xml:space="preserve">-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 xml:space="preserve">อาคารพาณิชย์ อาคารขนาดใหญ่ อาคารประเภทควบคุมการใช้ ใช้เวลาในการพิจารณา </w:t>
                        </w:r>
                      </w:p>
                      <w:p w14:paraId="23A9C3E7" w14:textId="77777777" w:rsidR="008C14F0" w:rsidRDefault="008C14F0" w:rsidP="008C14F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</w:pP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 xml:space="preserve"> 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30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วัน (ไม่รวมระยะเวลาแก้ไขแบบแปลน)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br/>
                          <w:t xml:space="preserve">-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ยกเว้นในกรณีที่มีข้อขัดข้อง จะใช้เวลาพิจารณาตามที่ได้กำหนดไว้ใน พ.ร.บ.ควบคุมอาคาร</w:t>
                        </w:r>
                      </w:p>
                      <w:p w14:paraId="42CD411F" w14:textId="77777777" w:rsidR="008C14F0" w:rsidRPr="00356F04" w:rsidRDefault="008C14F0" w:rsidP="008C14F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14:paraId="02DB5519" w14:textId="77777777" w:rsidR="008C14F0" w:rsidRPr="00356F04" w:rsidRDefault="008C14F0" w:rsidP="008C14F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</w:p>
              </w:tc>
            </w:tr>
          </w:tbl>
          <w:p w14:paraId="77888BEC" w14:textId="77777777" w:rsidR="008C14F0" w:rsidRPr="00356F04" w:rsidRDefault="008C14F0" w:rsidP="008C14F0">
            <w:pPr>
              <w:spacing w:after="0" w:line="240" w:lineRule="auto"/>
              <w:rPr>
                <w:rFonts w:ascii="TH SarabunIT๙" w:eastAsia="Times New Roman" w:hAnsi="TH SarabunIT๙" w:cs="TH SarabunIT๙"/>
                <w:vanish/>
                <w:sz w:val="36"/>
                <w:szCs w:val="36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C14F0" w:rsidRPr="00356F04" w14:paraId="07593575" w14:textId="77777777" w:rsidTr="00F139E7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14:paraId="4C6CDCA3" w14:textId="77777777" w:rsidR="008C14F0" w:rsidRPr="00356F04" w:rsidRDefault="008C14F0" w:rsidP="008C14F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356F04">
                    <w:rPr>
                      <w:rFonts w:ascii="TH SarabunIT๙" w:eastAsia="Times New Roman" w:hAnsi="TH SarabunIT๙" w:cs="TH SarabunIT๙"/>
                      <w:b/>
                      <w:bCs/>
                      <w:sz w:val="36"/>
                      <w:szCs w:val="36"/>
                    </w:rPr>
                    <w:lastRenderedPageBreak/>
                    <w:t xml:space="preserve">5. </w:t>
                  </w:r>
                  <w:r w:rsidRPr="00356F04">
                    <w:rPr>
                      <w:rFonts w:ascii="TH SarabunIT๙" w:eastAsia="Times New Roman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คำแนะนำในการขอรับอนุญาตเกี่ยวกับอาคาร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 (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ตามกฎกระทรวง ฉบับที่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10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พ.ศ.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2528)</w:t>
                  </w:r>
                </w:p>
              </w:tc>
            </w:tr>
            <w:tr w:rsidR="008C14F0" w:rsidRPr="00356F04" w14:paraId="299790DD" w14:textId="77777777" w:rsidTr="00F139E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8986"/>
                  </w:tblGrid>
                  <w:tr w:rsidR="008C14F0" w:rsidRPr="00356F04" w14:paraId="50E2315D" w14:textId="77777777" w:rsidTr="00F139E7">
                    <w:trPr>
                      <w:tblCellSpacing w:w="0" w:type="dxa"/>
                    </w:trPr>
                    <w:tc>
                      <w:tcPr>
                        <w:tcW w:w="200" w:type="pct"/>
                        <w:vAlign w:val="center"/>
                        <w:hideMark/>
                      </w:tcPr>
                      <w:p w14:paraId="04646DA0" w14:textId="77777777" w:rsidR="008C14F0" w:rsidRPr="00356F04" w:rsidRDefault="008C14F0" w:rsidP="008C14F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</w:pP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> </w:t>
                        </w:r>
                      </w:p>
                    </w:tc>
                    <w:tc>
                      <w:tcPr>
                        <w:tcW w:w="4800" w:type="pct"/>
                        <w:vAlign w:val="center"/>
                        <w:hideMark/>
                      </w:tcPr>
                      <w:p w14:paraId="1BCE355F" w14:textId="77777777" w:rsidR="008C14F0" w:rsidRPr="00356F04" w:rsidRDefault="008C14F0" w:rsidP="008C14F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</w:pP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     5.1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ผู้ขอรับใบอนุญาตต้องแนบเอกสารเกี่ยวกับแผนผังบริเวณแบบแปลนรายการประกอบแบบแปลน จำนวน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 5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ชุด พร้อมกับคำขอ อาคารสาธารณะ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อาคารพิเศษ หรืออาคารที่ก่อสร้างด้วยวัตถุถาวรและวัตถุทนไฟเป็นส่วนใหญ่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 xml:space="preserve">ต้องแนบรายการคำนวณ จำนวน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1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ชุด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br/>
                          <w:t xml:space="preserve">     5.2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เมื่อเจ้าพนักงานท้องถิ่นได้ตรวจพิจารณาแผนผังบริเวณ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แบบแปลนรายการประกอบแบบแปลนและรายการคำนวณ (ถ้ามี) ถูกต้องแล้ว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ให้เจ้าพนักงานท้องถิ่นออกใบอนุญาตได้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br/>
                          <w:t xml:space="preserve">     5.3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อาคารประเภทควบคุมการใช้เมื่อทำการก่อสร้างเสร็จแล้ว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ให้เจ้าของอาคารหรือ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br/>
                          <w:t>ผู้ครอบครองอาคารยื่นคำขอใบรับรองต่อเจ้าพนักงานท้องถิ่น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br/>
                          <w:t xml:space="preserve">     5.4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ในกรณีที่เจ้าของอาคาร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ประสงค์จะใช้อาคารเพื่อกิจการประเภทควบคุมการใช้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br/>
                          <w:t>จะเปลี่ยนการใช้อาคารให้ยื่นคำขออนุญาตเปลี่ยนการใช้อาคารนั้น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br/>
                          <w:t xml:space="preserve">     5.5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ในกรณีที่เจ้าของอาคารประสงค์จะดัดแปลงหรือใช้ที่จอดรถเพื่อการอื่นและก่อสร้างที่จอดรถแทนของเดิมให้ยื่นคำขออนุญาตต่อเจ้าพนักงานท้องถิ่น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br/>
                          <w:t xml:space="preserve">     5.6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ผู้ได้รับใบอนุญาตประสงค์จะขอต่ออายุใบอนุญาตก่อสร้างอาคาร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ให้ยื่นคำขอต่ออายุใบอนุญาตต่อเจ้าพนักงานท้องถิ่นก่อนใบอนุญาตสิ้นอายุ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br/>
                          <w:t xml:space="preserve">     5.7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ในกรณีที่ใบอนุญาตหรือใบรับรองสูญหาย ถูกทำลายหรือชำรุด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ให้ยื่นคำขอรับใบแทนใบอนุญาตหรือใบแทนใบรับรองจากเจ้าพนักงานท้องถิ่น ภายใน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 15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วัน นับแต่วันที่ได้รับทราบถึงการสูญหาย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br/>
                          <w:t xml:space="preserve">     5.8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ผู้ได้รับใบอนุญาต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> 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ผู้ใดประสงค์จะโอนใบอนุญาตก่อสร้างอาคารให้แก่บุคคลอื่น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 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br/>
                          <w:t>ให้ยื่นคำขออนุญาตต่อเจ้าพนักงานท้องถิ่น เมื่อเห็นเป็นการสมควร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ให้เจ้าพนักงานท้องถิ่นออกหนังสือแจ้งอนุญาตให้โอนใบอนุญาตให้แก่ผู้ขอโอนใบ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อนุญาตได้</w:t>
                        </w:r>
                      </w:p>
                    </w:tc>
                  </w:tr>
                </w:tbl>
                <w:p w14:paraId="108C8AF0" w14:textId="77777777" w:rsidR="008C14F0" w:rsidRPr="00356F04" w:rsidRDefault="008C14F0" w:rsidP="008C14F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          5.9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แผนผังบริเวณ แบบแปลน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รายการประกอบแบบแปลน และรายการคำนวณต้อง</w:t>
                  </w:r>
                </w:p>
                <w:p w14:paraId="7ABADDF8" w14:textId="77777777" w:rsidR="008C14F0" w:rsidRPr="00356F04" w:rsidRDefault="008C14F0" w:rsidP="008C14F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     เป็นสิ่งพิมพ์สำเนาภาพถ่ายหรือเขียนด้วยหมึก และต้องเป็นไปตามหลักเกณฑ์และเงื่อนไข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 </w:t>
                  </w:r>
                </w:p>
                <w:p w14:paraId="6DE2698E" w14:textId="77777777" w:rsidR="008C14F0" w:rsidRPr="00356F04" w:rsidRDefault="008C14F0" w:rsidP="008C14F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ดังต่อไปนี้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                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มาตราส่วน ให้ใช้มาตราเมตริก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                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แผนผังบริเวณ ให้ใช้มาตราเมตริก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                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แสดงขอบนอกของอาคารที่ขออนุญาตถึงขอบเขตของที่ดินทุกด้าน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                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ระยะห่างระหว่างอาคารต่าง ๆ ที่มีอยู่แล้ว และอาคารที่ขออนุญาตในขอบเขต</w:t>
                  </w:r>
                </w:p>
                <w:p w14:paraId="3ED96B7D" w14:textId="38D11ED8" w:rsidR="008C14F0" w:rsidRPr="00356F04" w:rsidRDefault="008C14F0" w:rsidP="008C14F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ของที่ดิน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                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ลักษณะและขอบเขตของที่สาธารณะพร้อมด้วยเครื่องหมายทิศ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                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ให้แสดงทางระบายน้ำออกจากอาคารไปสู่ทางระบายน้ำสาธารณะ พร้อมทั้งแสดงเครื่องหมายชี้ทิศทางน้ำไหลและส่วนลาด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lastRenderedPageBreak/>
                    <w:t xml:space="preserve">                 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แสดงระดับของพื้นชั้นล่างของอาคารและความสัมพันธ์กับระดับทาง หรือถนนสาธารณะที่ใกล้ที่สุดและระดับพื้นดิน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                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ให้แสดงแผนผังบริเวณที่จะทำการเคลื่อนย้ายอาคารไปอยู่ในที่ใหม่ให้ชัดเจน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                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แบบแปลนให้ใช้มาตราส่วนไม่เล็กกว่า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1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ใน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100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โดยต้องแสดงแปลนพื้นรูปด้าน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 (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ไม่น้อยกว่า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2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ด้าน)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 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รูปตัดขวาง รูปตัดทางยาว ผังคานรับพื้นชั้นต่างๆ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และผังฐานรากของอาคาร พร้อมด้วยรายละเอียด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                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แบบแปลน ต้องมีรูปรายละเอียดอย่างชัดเจนเพียงพอที่จะพิจารณาตามกฎหมาย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                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แบบแปลน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 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สำหรับการดัดแปลงอาคารให้แสดงส่วนต่าง ๆ ของอาคารที่จะก่อสร้างให้ชัดเจน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                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แบบแปลน สำหรับการดัดแปลงอาคารให้แสดงส่วนที่มีอยู่เดิมและส่วนที่จะดัดแปลงให้ชัดเจน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                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แบบแปลน สำหรับการรื้อถอนอาคาร ให้แสดงขั้นตอนวิธีการตลอดจนความปลอดภัยในการรื้อถอนอาคาร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                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แบบแปลน สำหรับการเคลื่อนย้ายอาคาร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 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ให้แสดงขั้นตอน วิธีการ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ความมั่นคงแข็งแรง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 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ตลอดจนความปลอดภัยในการเคลื่อนย้ายอาคาร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                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สำหรับอาคารที่มีรูปตัดทางขวางหรือรูปตัดทางยาวของอาคาร มีความกว้าง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ความยาว หรือความสูงเกิน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90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เมตร แบบแปลนจะใช้มาตรา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  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ส่วนเล็กกว่า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1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ใน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100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ก็ได้ แต่ต้องไม่เล็กกว่า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1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ใน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250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                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แบบแปลนสำหรับการเปลี่ยนการใช้อาคาร ให้แสดงส่วนที่ใช้อยู่เดิม และส่วนที่จะเปลี่ยนการใช้ใหม่ให้ชัดเจน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                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รายการประกอบแบบแปลน ให้แสดงรายละเอียดเกี่ยวกับคุณภาพและชนิดของวัสดุ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ตลอดจนวิธีปฏิบัติ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> 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หรือวิธีการสำหรับการก่อสร้างอาคาร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                -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รายการคำนวณให้แสดงวิธีการตามหลักวิศวกรรมศาสตร์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              5.10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ผู้รับผิดชอบงานออกแบบหรือผู้รับผิดชอบงานออกแบบและคำนวณ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ต้องลงลายมือชื่อพร้อมกับเขียนชื่อตัวบรรจง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ที่อยู่พร้อมกับคุณวุฒิของผู้รับผิดชอบดังกล่าวไว้ในแผนผัง</w:t>
                  </w:r>
                </w:p>
                <w:p w14:paraId="35FD5FDF" w14:textId="499929C6" w:rsidR="008C14F0" w:rsidRDefault="008C14F0" w:rsidP="008C14F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บริเวณ แบบแปลน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รายการประกอบแบบแปลน และรายการคำนวณแต่ละชุดด้วย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ผู้ประกอบวิชาชีพสถาปัตยกรรมควบคุมวิศวกรรมควบคุมให้ระบุเลขทะเบียนในใบ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อนุญาตไว้ด้วย</w:t>
                  </w:r>
                </w:p>
                <w:p w14:paraId="13E45A96" w14:textId="3A73F52C" w:rsidR="008C14F0" w:rsidRDefault="008C14F0" w:rsidP="008C14F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</w:p>
                <w:p w14:paraId="0D917A2B" w14:textId="21088DA7" w:rsidR="008C14F0" w:rsidRDefault="008C14F0" w:rsidP="008C14F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</w:p>
                <w:p w14:paraId="602F04D3" w14:textId="06D90599" w:rsidR="008C14F0" w:rsidRDefault="008C14F0" w:rsidP="008C14F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</w:p>
                <w:p w14:paraId="4EB8641F" w14:textId="77777777" w:rsidR="008C14F0" w:rsidRPr="00356F04" w:rsidRDefault="008C14F0" w:rsidP="008C14F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</w:p>
                <w:p w14:paraId="5453B019" w14:textId="77777777" w:rsidR="008C14F0" w:rsidRPr="00356F04" w:rsidRDefault="008C14F0" w:rsidP="008C14F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</w:p>
              </w:tc>
            </w:tr>
          </w:tbl>
          <w:p w14:paraId="369D49B3" w14:textId="77777777" w:rsidR="008C14F0" w:rsidRPr="00356F04" w:rsidRDefault="008C14F0" w:rsidP="008C14F0">
            <w:pPr>
              <w:spacing w:after="0" w:line="240" w:lineRule="auto"/>
              <w:rPr>
                <w:rFonts w:ascii="TH SarabunIT๙" w:eastAsia="Times New Roman" w:hAnsi="TH SarabunIT๙" w:cs="TH SarabunIT๙"/>
                <w:vanish/>
                <w:sz w:val="36"/>
                <w:szCs w:val="36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C14F0" w:rsidRPr="00356F04" w14:paraId="51387DB4" w14:textId="77777777" w:rsidTr="00F139E7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14:paraId="4B212295" w14:textId="77777777" w:rsidR="008C14F0" w:rsidRPr="00356F04" w:rsidRDefault="008C14F0" w:rsidP="008C14F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356F04">
                    <w:rPr>
                      <w:rFonts w:ascii="TH SarabunIT๙" w:eastAsia="Times New Roman" w:hAnsi="TH SarabunIT๙" w:cs="TH SarabunIT๙"/>
                      <w:b/>
                      <w:bCs/>
                      <w:sz w:val="36"/>
                      <w:szCs w:val="36"/>
                    </w:rPr>
                    <w:lastRenderedPageBreak/>
                    <w:t xml:space="preserve">6. </w:t>
                  </w:r>
                  <w:r w:rsidRPr="00356F04">
                    <w:rPr>
                      <w:rFonts w:ascii="TH SarabunIT๙" w:eastAsia="Times New Roman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ค่าธรรมเนียม</w:t>
                  </w:r>
                </w:p>
              </w:tc>
            </w:tr>
            <w:tr w:rsidR="008C14F0" w:rsidRPr="00356F04" w14:paraId="1DF2BB93" w14:textId="77777777" w:rsidTr="00F139E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3B387B" w14:textId="77777777" w:rsidR="008C14F0" w:rsidRPr="00356F04" w:rsidRDefault="008C14F0" w:rsidP="008C14F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356F04">
                    <w:rPr>
                      <w:rFonts w:ascii="TH SarabunIT๙" w:eastAsia="Times New Roman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ค่าธรรมเนียมการออกใบอนุญาต</w:t>
                  </w:r>
                </w:p>
              </w:tc>
            </w:tr>
            <w:tr w:rsidR="008C14F0" w:rsidRPr="00356F04" w14:paraId="7E255248" w14:textId="77777777" w:rsidTr="00F139E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8986"/>
                  </w:tblGrid>
                  <w:tr w:rsidR="008C14F0" w:rsidRPr="00356F04" w14:paraId="3662276B" w14:textId="77777777" w:rsidTr="00F139E7">
                    <w:trPr>
                      <w:tblCellSpacing w:w="0" w:type="dxa"/>
                    </w:trPr>
                    <w:tc>
                      <w:tcPr>
                        <w:tcW w:w="200" w:type="pct"/>
                        <w:vAlign w:val="center"/>
                        <w:hideMark/>
                      </w:tcPr>
                      <w:p w14:paraId="0412B7AB" w14:textId="77777777" w:rsidR="008C14F0" w:rsidRPr="00356F04" w:rsidRDefault="008C14F0" w:rsidP="008C14F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</w:pP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> </w:t>
                        </w:r>
                      </w:p>
                    </w:tc>
                    <w:tc>
                      <w:tcPr>
                        <w:tcW w:w="4800" w:type="pct"/>
                        <w:vAlign w:val="center"/>
                        <w:hideMark/>
                      </w:tcPr>
                      <w:p w14:paraId="5D1CD69D" w14:textId="77777777" w:rsidR="008C14F0" w:rsidRPr="00356F04" w:rsidRDefault="008C14F0" w:rsidP="008C14F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</w:pP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-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 xml:space="preserve">ใบอนุญาตก่อสร้าง ฉบับละ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20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บาท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br/>
                          <w:t xml:space="preserve">-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 xml:space="preserve">ใบอนุญาตดัดแปลง ฉบับละ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10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บาท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br/>
                          <w:t xml:space="preserve">-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 xml:space="preserve">ใบอนุญาตรื้อถอน ฉบับละ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10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บาท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br/>
                          <w:t xml:space="preserve">-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 xml:space="preserve">ใบอนุญาตเปลี่ยนการใช้ ฉบับละ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20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บาท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br/>
                          <w:t xml:space="preserve">-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 xml:space="preserve">ใบรับรอง ฉบับละ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10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บาท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br/>
                          <w:t xml:space="preserve">-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 xml:space="preserve">ใบแทนใบอนุญาตหรือใบแทนใบรับรอง ฉบับละ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5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บาท</w:t>
                        </w:r>
                      </w:p>
                    </w:tc>
                  </w:tr>
                </w:tbl>
                <w:p w14:paraId="6E8EFA4D" w14:textId="77777777" w:rsidR="008C14F0" w:rsidRPr="00356F04" w:rsidRDefault="008C14F0" w:rsidP="008C14F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</w:p>
              </w:tc>
            </w:tr>
            <w:tr w:rsidR="008C14F0" w:rsidRPr="00356F04" w14:paraId="407E6B96" w14:textId="77777777" w:rsidTr="00F139E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D28D2A" w14:textId="77777777" w:rsidR="008C14F0" w:rsidRPr="00356F04" w:rsidRDefault="008C14F0" w:rsidP="008C14F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356F04">
                    <w:rPr>
                      <w:rFonts w:ascii="TH SarabunIT๙" w:eastAsia="Times New Roman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ค่าธรรมเนียมการต่ออายุใบอนุญาต</w:t>
                  </w:r>
                </w:p>
              </w:tc>
            </w:tr>
            <w:tr w:rsidR="008C14F0" w:rsidRPr="00356F04" w14:paraId="1BFC308D" w14:textId="77777777" w:rsidTr="00F139E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8986"/>
                  </w:tblGrid>
                  <w:tr w:rsidR="008C14F0" w:rsidRPr="00356F04" w14:paraId="4CB2687A" w14:textId="77777777" w:rsidTr="00F139E7">
                    <w:trPr>
                      <w:tblCellSpacing w:w="0" w:type="dxa"/>
                    </w:trPr>
                    <w:tc>
                      <w:tcPr>
                        <w:tcW w:w="200" w:type="pct"/>
                        <w:vAlign w:val="center"/>
                        <w:hideMark/>
                      </w:tcPr>
                      <w:p w14:paraId="4CF21F8D" w14:textId="77777777" w:rsidR="008C14F0" w:rsidRPr="00356F04" w:rsidRDefault="008C14F0" w:rsidP="008C14F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</w:pP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> </w:t>
                        </w:r>
                      </w:p>
                    </w:tc>
                    <w:tc>
                      <w:tcPr>
                        <w:tcW w:w="4800" w:type="pct"/>
                        <w:vAlign w:val="center"/>
                        <w:hideMark/>
                      </w:tcPr>
                      <w:p w14:paraId="7FB137B0" w14:textId="77777777" w:rsidR="008C14F0" w:rsidRPr="00356F04" w:rsidRDefault="008C14F0" w:rsidP="008C14F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</w:pP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-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 xml:space="preserve">ใบอนุญาตก่อสร้าง ฉบับละ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20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บาท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br/>
                          <w:t xml:space="preserve">-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 xml:space="preserve">ใบอนุญาตดัดแปลง ฉบับละ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10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บาท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br/>
                          <w:t xml:space="preserve">-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 xml:space="preserve">ใบอนุญาตรื้อถอน ฉบับละ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10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บาท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br/>
                          <w:t xml:space="preserve">-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 xml:space="preserve">ใบอนุญาตเคลื่อนย้าย ฉบับละ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10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บาท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br/>
                          <w:t xml:space="preserve">-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ค่าธรรมเนียมการตรวจแบบแปลนก่อสร้างหรือดัดแปลงอาคาร</w:t>
                        </w:r>
                      </w:p>
                    </w:tc>
                  </w:tr>
                </w:tbl>
                <w:p w14:paraId="735EEECD" w14:textId="77777777" w:rsidR="008C14F0" w:rsidRPr="00356F04" w:rsidRDefault="008C14F0" w:rsidP="008C14F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</w:p>
              </w:tc>
            </w:tr>
            <w:tr w:rsidR="008C14F0" w:rsidRPr="00356F04" w14:paraId="30AF9FB3" w14:textId="77777777" w:rsidTr="00F139E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8986"/>
                  </w:tblGrid>
                  <w:tr w:rsidR="008C14F0" w:rsidRPr="00356F04" w14:paraId="4D9C220C" w14:textId="77777777" w:rsidTr="00F139E7">
                    <w:trPr>
                      <w:tblCellSpacing w:w="0" w:type="dxa"/>
                    </w:trPr>
                    <w:tc>
                      <w:tcPr>
                        <w:tcW w:w="200" w:type="pct"/>
                        <w:vAlign w:val="center"/>
                        <w:hideMark/>
                      </w:tcPr>
                      <w:p w14:paraId="34DF514A" w14:textId="77777777" w:rsidR="008C14F0" w:rsidRPr="00356F04" w:rsidRDefault="008C14F0" w:rsidP="008C14F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</w:pP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> </w:t>
                        </w:r>
                      </w:p>
                    </w:tc>
                    <w:tc>
                      <w:tcPr>
                        <w:tcW w:w="4800" w:type="pct"/>
                        <w:vAlign w:val="center"/>
                        <w:hideMark/>
                      </w:tcPr>
                      <w:p w14:paraId="763E42F8" w14:textId="77777777" w:rsidR="008C14F0" w:rsidRPr="00356F04" w:rsidRDefault="008C14F0" w:rsidP="008C14F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</w:pP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     1.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 xml:space="preserve">อาคารไม่เกิน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2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 xml:space="preserve">ชั้น สูงไม่เกิน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12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 xml:space="preserve">เมตร ตร.ม. ละ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50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สตางค์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br/>
                          <w:t xml:space="preserve">     2.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 xml:space="preserve">อาคารไม่เกิน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3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 xml:space="preserve">ชั้น และสูงเกิน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12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 xml:space="preserve">เมตร แต่ไม่เกิน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15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 xml:space="preserve">เมตร ตร.ม. ละ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2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บาท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br/>
                          <w:t xml:space="preserve">     3.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 xml:space="preserve">อาคารสูงเกิน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3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 xml:space="preserve">ชั้น หรือสูงเกิน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15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 xml:space="preserve">เมตร ตร.ม. ละ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4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บาท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br/>
                          <w:t xml:space="preserve">     4.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 xml:space="preserve">ป้าย ตร.ม. ละ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</w:rPr>
                          <w:t xml:space="preserve">4 </w:t>
                        </w:r>
                        <w:r w:rsidRPr="00356F04">
                          <w:rPr>
                            <w:rFonts w:ascii="TH SarabunIT๙" w:eastAsia="Times New Roman" w:hAnsi="TH SarabunIT๙" w:cs="TH SarabunIT๙"/>
                            <w:sz w:val="36"/>
                            <w:szCs w:val="36"/>
                            <w:cs/>
                          </w:rPr>
                          <w:t>บาท</w:t>
                        </w:r>
                      </w:p>
                    </w:tc>
                  </w:tr>
                </w:tbl>
                <w:p w14:paraId="79D30D3C" w14:textId="77777777" w:rsidR="008C14F0" w:rsidRPr="00356F04" w:rsidRDefault="008C14F0" w:rsidP="008C14F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</w:p>
              </w:tc>
            </w:tr>
            <w:tr w:rsidR="008C14F0" w:rsidRPr="00356F04" w14:paraId="5519B04C" w14:textId="77777777" w:rsidTr="00F139E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8E54E4" w14:textId="77777777" w:rsidR="008C14F0" w:rsidRDefault="008C14F0" w:rsidP="008C14F0">
                  <w:pPr>
                    <w:spacing w:after="0" w:line="240" w:lineRule="auto"/>
                    <w:jc w:val="thaiDistribute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           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สำหรับประชาชนในเขต</w:t>
                  </w:r>
                  <w:r>
                    <w:rPr>
                      <w:rFonts w:ascii="TH SarabunIT๙" w:eastAsia="Times New Roman" w:hAnsi="TH SarabunIT๙" w:cs="TH SarabunIT๙" w:hint="cs"/>
                      <w:sz w:val="36"/>
                      <w:szCs w:val="36"/>
                      <w:cs/>
                    </w:rPr>
                    <w:t>เทศบาลตำบลโป่งน้ำร้อน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 ก่อนดำเนินการก่อสร้าง ดัดแปลง รื้อถอนต่อเติมหรือการเคลื่อนย้าย อาคารต่างๆ  ในเขต</w:t>
                  </w:r>
                  <w:r>
                    <w:rPr>
                      <w:rFonts w:ascii="TH SarabunIT๙" w:eastAsia="Times New Roman" w:hAnsi="TH SarabunIT๙" w:cs="TH SarabunIT๙" w:hint="cs"/>
                      <w:sz w:val="36"/>
                      <w:szCs w:val="36"/>
                      <w:cs/>
                    </w:rPr>
                    <w:t>เทศบาลตำบลโป่งน้ำร้อน</w:t>
                  </w:r>
                  <w:r w:rsidRPr="00356F04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  โปรดติดต่อขออนุญาตได้ที่กองช่าง เมื่อท่านทำการก่อสร้างอาคารแล้วเสร็จให้ท่านยื่นคำร้องขอหมายเลขประจำบ้านได้ที่ผู้ใหญ่บ้านในหมู่บ้านนั้นๆ  เมื่อได้เลขประจำบ้านแล้ว  จึงไปขอสำเนาทะเบียนบ้านที่อำเภอ</w:t>
                  </w:r>
                </w:p>
                <w:p w14:paraId="5B5B97E0" w14:textId="77777777" w:rsidR="008C14F0" w:rsidRDefault="008C14F0" w:rsidP="008C14F0">
                  <w:pPr>
                    <w:spacing w:after="0" w:line="240" w:lineRule="auto"/>
                    <w:jc w:val="thaiDistribute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</w:p>
                <w:p w14:paraId="63DE5F8A" w14:textId="77777777" w:rsidR="008C14F0" w:rsidRDefault="008C14F0" w:rsidP="008C14F0">
                  <w:pPr>
                    <w:spacing w:after="0" w:line="240" w:lineRule="auto"/>
                    <w:jc w:val="thaiDistribute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</w:p>
                <w:p w14:paraId="650411F0" w14:textId="77777777" w:rsidR="008C14F0" w:rsidRDefault="008C14F0" w:rsidP="008C14F0">
                  <w:pPr>
                    <w:spacing w:after="0" w:line="240" w:lineRule="auto"/>
                    <w:jc w:val="thaiDistribute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</w:p>
                <w:p w14:paraId="68311819" w14:textId="77777777" w:rsidR="008C14F0" w:rsidRDefault="008C14F0" w:rsidP="008C14F0">
                  <w:pPr>
                    <w:spacing w:after="0" w:line="240" w:lineRule="auto"/>
                    <w:jc w:val="thaiDistribute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</w:p>
                <w:p w14:paraId="3E767736" w14:textId="77777777" w:rsidR="008C14F0" w:rsidRDefault="008C14F0" w:rsidP="008C14F0">
                  <w:pPr>
                    <w:spacing w:after="0" w:line="240" w:lineRule="auto"/>
                    <w:jc w:val="thaiDistribute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</w:p>
                <w:p w14:paraId="61C81D52" w14:textId="77777777" w:rsidR="008C14F0" w:rsidRPr="00356F04" w:rsidRDefault="008C14F0" w:rsidP="008C14F0">
                  <w:pPr>
                    <w:spacing w:after="0" w:line="240" w:lineRule="auto"/>
                    <w:jc w:val="thaiDistribute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</w:p>
              </w:tc>
            </w:tr>
            <w:tr w:rsidR="008C14F0" w:rsidRPr="00356F04" w14:paraId="280938EE" w14:textId="77777777" w:rsidTr="00F139E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8D47D2" w14:textId="77777777" w:rsidR="008C14F0" w:rsidRPr="00356F04" w:rsidRDefault="008C14F0" w:rsidP="008C14F0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</w:p>
              </w:tc>
            </w:tr>
          </w:tbl>
          <w:p w14:paraId="206EA918" w14:textId="03287BF8" w:rsidR="008C14F0" w:rsidRPr="008C14F0" w:rsidRDefault="008C14F0" w:rsidP="008C14F0">
            <w:pPr>
              <w:pStyle w:val="a3"/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</w:tr>
    </w:tbl>
    <w:p w14:paraId="79192D58" w14:textId="77777777" w:rsidR="00433BEC" w:rsidRPr="008C14F0" w:rsidRDefault="00433BEC"/>
    <w:sectPr w:rsidR="00433BEC" w:rsidRPr="008C14F0" w:rsidSect="00431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E3712"/>
    <w:multiLevelType w:val="hybridMultilevel"/>
    <w:tmpl w:val="F550A536"/>
    <w:lvl w:ilvl="0" w:tplc="FFE23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F0"/>
    <w:rsid w:val="00431281"/>
    <w:rsid w:val="00433BEC"/>
    <w:rsid w:val="008C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9D398"/>
  <w15:chartTrackingRefBased/>
  <w15:docId w15:val="{7B2B7F7B-AF89-4E96-B296-9093FBD9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4F0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1148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mr.bamboo</dc:creator>
  <cp:keywords/>
  <dc:description/>
  <cp:lastModifiedBy>mr.bamboo</cp:lastModifiedBy>
  <cp:revision>1</cp:revision>
  <dcterms:created xsi:type="dcterms:W3CDTF">2021-05-05T08:49:00Z</dcterms:created>
  <dcterms:modified xsi:type="dcterms:W3CDTF">2021-05-05T08:52:00Z</dcterms:modified>
</cp:coreProperties>
</file>