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2026A" w14:textId="6B4C7B39" w:rsidR="005C3ABB" w:rsidRDefault="00ED7059" w:rsidP="00ED7059">
      <w:pPr>
        <w:jc w:val="center"/>
      </w:pPr>
      <w:r w:rsidRPr="0052355A">
        <w:rPr>
          <w:rFonts w:ascii="TH SarabunIT๙" w:hAnsi="TH SarabunIT๙" w:cs="TH SarabunIT๙"/>
          <w:b/>
          <w:bCs/>
          <w:noProof/>
          <w:sz w:val="28"/>
          <w:szCs w:val="36"/>
          <w:u w:val="single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3AAB5E" wp14:editId="0B8E0DE5">
                <wp:simplePos x="0" y="0"/>
                <wp:positionH relativeFrom="column">
                  <wp:posOffset>1782097</wp:posOffset>
                </wp:positionH>
                <wp:positionV relativeFrom="paragraph">
                  <wp:posOffset>585470</wp:posOffset>
                </wp:positionV>
                <wp:extent cx="2642870" cy="1404620"/>
                <wp:effectExtent l="0" t="0" r="24130" b="1460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F98F9" w14:textId="3AB54FF5" w:rsidR="00ED7059" w:rsidRDefault="00ED7059" w:rsidP="00ED705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noProof/>
                                <w:sz w:val="28"/>
                                <w:szCs w:val="36"/>
                              </w:rPr>
                            </w:pPr>
                            <w:r w:rsidRPr="0052355A">
                              <w:rPr>
                                <w:rFonts w:ascii="TH SarabunIT๙" w:hAnsi="TH SarabunIT๙" w:cs="TH SarabunIT๙"/>
                                <w:b/>
                                <w:bCs/>
                                <w:noProof/>
                                <w:sz w:val="28"/>
                                <w:szCs w:val="36"/>
                                <w:cs/>
                              </w:rPr>
                              <w:t>กระบวนการ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sz w:val="28"/>
                                <w:szCs w:val="36"/>
                                <w:cs/>
                              </w:rPr>
                              <w:t>และ</w:t>
                            </w:r>
                            <w:r w:rsidRPr="0052355A">
                              <w:rPr>
                                <w:rFonts w:ascii="TH SarabunIT๙" w:hAnsi="TH SarabunIT๙" w:cs="TH SarabunIT๙"/>
                                <w:b/>
                                <w:bCs/>
                                <w:noProof/>
                                <w:sz w:val="28"/>
                                <w:szCs w:val="36"/>
                                <w:cs/>
                              </w:rPr>
                              <w:t>ขั้นตอน</w:t>
                            </w:r>
                          </w:p>
                          <w:p w14:paraId="31DD263A" w14:textId="0054CCC0" w:rsidR="00ED7059" w:rsidRPr="0052355A" w:rsidRDefault="00ED7059" w:rsidP="00ED7059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  <w:r w:rsidRPr="0052355A">
                              <w:rPr>
                                <w:rFonts w:ascii="TH SarabunIT๙" w:hAnsi="TH SarabunIT๙" w:cs="TH SarabunIT๙"/>
                                <w:b/>
                                <w:bCs/>
                                <w:noProof/>
                                <w:sz w:val="28"/>
                                <w:szCs w:val="36"/>
                                <w:cs/>
                              </w:rPr>
                              <w:t>การชำระภาษี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sz w:val="28"/>
                                <w:szCs w:val="36"/>
                                <w:cs/>
                              </w:rPr>
                              <w:t>ที่ดินและสิ่งปลูกสร้าง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3AAB5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40.3pt;margin-top:46.1pt;width:208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" strokecolor="window">
                <v:textbox style="mso-fit-shape-to-text:t">
                  <w:txbxContent>
                    <w:p w14:paraId="503F98F9" w14:textId="3AB54FF5" w:rsidR="00ED7059" w:rsidRDefault="00ED7059" w:rsidP="00ED705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noProof/>
                          <w:sz w:val="28"/>
                          <w:szCs w:val="36"/>
                        </w:rPr>
                      </w:pPr>
                      <w:r w:rsidRPr="0052355A">
                        <w:rPr>
                          <w:rFonts w:ascii="TH SarabunIT๙" w:hAnsi="TH SarabunIT๙" w:cs="TH SarabunIT๙"/>
                          <w:b/>
                          <w:bCs/>
                          <w:noProof/>
                          <w:sz w:val="28"/>
                          <w:szCs w:val="36"/>
                          <w:cs/>
                        </w:rPr>
                        <w:t>กระบวนการ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sz w:val="28"/>
                          <w:szCs w:val="36"/>
                          <w:cs/>
                        </w:rPr>
                        <w:t>และ</w:t>
                      </w:r>
                      <w:r w:rsidRPr="0052355A">
                        <w:rPr>
                          <w:rFonts w:ascii="TH SarabunIT๙" w:hAnsi="TH SarabunIT๙" w:cs="TH SarabunIT๙"/>
                          <w:b/>
                          <w:bCs/>
                          <w:noProof/>
                          <w:sz w:val="28"/>
                          <w:szCs w:val="36"/>
                          <w:cs/>
                        </w:rPr>
                        <w:t>ขั้นตอน</w:t>
                      </w:r>
                    </w:p>
                    <w:p w14:paraId="31DD263A" w14:textId="0054CCC0" w:rsidR="00ED7059" w:rsidRPr="0052355A" w:rsidRDefault="00ED7059" w:rsidP="00ED7059">
                      <w:pPr>
                        <w:jc w:val="center"/>
                        <w:rPr>
                          <w:rFonts w:hint="cs"/>
                        </w:rPr>
                      </w:pPr>
                      <w:r w:rsidRPr="0052355A">
                        <w:rPr>
                          <w:rFonts w:ascii="TH SarabunIT๙" w:hAnsi="TH SarabunIT๙" w:cs="TH SarabunIT๙"/>
                          <w:b/>
                          <w:bCs/>
                          <w:noProof/>
                          <w:sz w:val="28"/>
                          <w:szCs w:val="36"/>
                          <w:cs/>
                        </w:rPr>
                        <w:t>การชำระภาษี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sz w:val="28"/>
                          <w:szCs w:val="36"/>
                          <w:cs/>
                        </w:rPr>
                        <w:t>ที่ดินและสิ่งปลูกสร้าง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BE37AFD" wp14:editId="00F20319">
            <wp:extent cx="3962400" cy="179175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275" cy="186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03928" w14:textId="1CFCC6DB" w:rsidR="00ED7059" w:rsidRDefault="00ED7059" w:rsidP="00ED7059">
      <w:pPr>
        <w:jc w:val="center"/>
      </w:pPr>
    </w:p>
    <w:p w14:paraId="28658CE3" w14:textId="75A1447D" w:rsidR="00ED7059" w:rsidRDefault="00ED7059" w:rsidP="00ED7059">
      <w:pPr>
        <w:jc w:val="center"/>
      </w:pPr>
      <w:r>
        <w:rPr>
          <w:noProof/>
        </w:rPr>
        <w:drawing>
          <wp:inline distT="0" distB="0" distL="0" distR="0" wp14:anchorId="18D2165A" wp14:editId="228C8389">
            <wp:extent cx="5485656" cy="6810375"/>
            <wp:effectExtent l="0" t="0" r="127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225" cy="6847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AFEDD" w14:textId="6BA825BC" w:rsidR="00ED7059" w:rsidRDefault="00ED7059" w:rsidP="00ED7059">
      <w:pPr>
        <w:jc w:val="center"/>
        <w:rPr>
          <w:rFonts w:hint="cs"/>
          <w:cs/>
        </w:rPr>
      </w:pPr>
      <w:r w:rsidRPr="0052355A">
        <w:rPr>
          <w:rFonts w:ascii="TH SarabunIT๙" w:hAnsi="TH SarabunIT๙" w:cs="TH SarabunIT๙"/>
          <w:b/>
          <w:bCs/>
          <w:noProof/>
          <w:sz w:val="28"/>
          <w:szCs w:val="36"/>
          <w:u w:val="single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BC908A" wp14:editId="2BC25C72">
                <wp:simplePos x="0" y="0"/>
                <wp:positionH relativeFrom="column">
                  <wp:posOffset>1790700</wp:posOffset>
                </wp:positionH>
                <wp:positionV relativeFrom="paragraph">
                  <wp:posOffset>751205</wp:posOffset>
                </wp:positionV>
                <wp:extent cx="2047557" cy="490537"/>
                <wp:effectExtent l="0" t="0" r="10160" b="2413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557" cy="4905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7374B" w14:textId="77777777" w:rsidR="00ED7059" w:rsidRPr="0052355A" w:rsidRDefault="00ED7059" w:rsidP="00ED7059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5235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อัตราภาษีและเงินเพิ่ม</w:t>
                            </w:r>
                          </w:p>
                          <w:p w14:paraId="7C610A24" w14:textId="77777777" w:rsidR="00ED7059" w:rsidRPr="0052355A" w:rsidRDefault="00ED7059" w:rsidP="00ED70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C908A" id="_x0000_s1027" type="#_x0000_t202" style="position:absolute;left:0;text-align:left;margin-left:141pt;margin-top:59.15pt;width:161.2pt;height:3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" strokecolor="window">
                <v:textbox>
                  <w:txbxContent>
                    <w:p w14:paraId="3687374B" w14:textId="77777777" w:rsidR="00ED7059" w:rsidRPr="0052355A" w:rsidRDefault="00ED7059" w:rsidP="00ED7059">
                      <w:pPr>
                        <w:spacing w:after="100" w:afterAutospacing="1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52355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อัตราภาษีและเงินเพิ่ม</w:t>
                      </w:r>
                    </w:p>
                    <w:p w14:paraId="7C610A24" w14:textId="77777777" w:rsidR="00ED7059" w:rsidRPr="0052355A" w:rsidRDefault="00ED7059" w:rsidP="00ED705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4A1610D" wp14:editId="6E153159">
            <wp:extent cx="3962400" cy="179175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275" cy="186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44247" w14:textId="596F833F" w:rsidR="00ED7059" w:rsidRPr="001A5584" w:rsidRDefault="00ED7059" w:rsidP="001A558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60ADF7B" w14:textId="095808AB" w:rsidR="00ED7059" w:rsidRPr="001A5584" w:rsidRDefault="001A5584" w:rsidP="001A5584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1.</w:t>
      </w:r>
      <w:r w:rsidRPr="001A558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อัต</w:t>
      </w:r>
      <w:r w:rsidR="00FF0BB0" w:rsidRPr="001A558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ราภาษี</w:t>
      </w:r>
    </w:p>
    <w:p w14:paraId="7F7B3552" w14:textId="34B98AD8" w:rsidR="00FF0BB0" w:rsidRPr="001A5584" w:rsidRDefault="00FF0BB0" w:rsidP="001A5584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hanging="11"/>
        <w:rPr>
          <w:rFonts w:ascii="TH SarabunPSK" w:hAnsi="TH SarabunPSK" w:cs="TH SarabunPSK"/>
          <w:sz w:val="32"/>
          <w:szCs w:val="32"/>
        </w:rPr>
      </w:pPr>
      <w:r w:rsidRPr="001A5584">
        <w:rPr>
          <w:rFonts w:ascii="TH SarabunPSK" w:hAnsi="TH SarabunPSK" w:cs="TH SarabunPSK"/>
          <w:sz w:val="32"/>
          <w:szCs w:val="32"/>
          <w:cs/>
        </w:rPr>
        <w:t xml:space="preserve">เกษตรกรรม </w:t>
      </w:r>
      <w:r w:rsidRPr="001A5584">
        <w:rPr>
          <w:rFonts w:ascii="TH SarabunPSK" w:hAnsi="TH SarabunPSK" w:cs="TH SarabunPSK"/>
          <w:sz w:val="32"/>
          <w:szCs w:val="32"/>
          <w:cs/>
        </w:rPr>
        <w:t>(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เพดานภาษีสูงสุด </w:t>
      </w:r>
      <w:r w:rsidRPr="001A5584">
        <w:rPr>
          <w:rFonts w:ascii="TH SarabunPSK" w:hAnsi="TH SarabunPSK" w:cs="TH SarabunPSK"/>
          <w:sz w:val="32"/>
          <w:szCs w:val="32"/>
        </w:rPr>
        <w:t xml:space="preserve">0.15% </w:t>
      </w:r>
      <w:r w:rsidRPr="001A5584">
        <w:rPr>
          <w:rFonts w:ascii="TH SarabunPSK" w:hAnsi="TH SarabunPSK" w:cs="TH SarabunPSK"/>
          <w:sz w:val="32"/>
          <w:szCs w:val="32"/>
          <w:cs/>
        </w:rPr>
        <w:t>)</w:t>
      </w:r>
    </w:p>
    <w:p w14:paraId="498FC01D" w14:textId="6271CB2B" w:rsidR="00FF0BB0" w:rsidRPr="001A5584" w:rsidRDefault="00FF0BB0" w:rsidP="001A5584">
      <w:pPr>
        <w:spacing w:after="0" w:line="240" w:lineRule="auto"/>
        <w:ind w:left="360" w:hanging="11"/>
        <w:rPr>
          <w:rFonts w:ascii="TH SarabunPSK" w:hAnsi="TH SarabunPSK" w:cs="TH SarabunPSK"/>
          <w:sz w:val="32"/>
          <w:szCs w:val="32"/>
        </w:rPr>
      </w:pPr>
      <w:r w:rsidRPr="001A558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1A5584">
        <w:rPr>
          <w:rFonts w:ascii="TH SarabunPSK" w:hAnsi="TH SarabunPSK" w:cs="TH SarabunPSK"/>
          <w:sz w:val="32"/>
          <w:szCs w:val="32"/>
          <w:cs/>
        </w:rPr>
        <w:t>ส</w:t>
      </w:r>
      <w:r w:rsidRPr="001A5584">
        <w:rPr>
          <w:rFonts w:ascii="TH SarabunPSK" w:hAnsi="TH SarabunPSK" w:cs="TH SarabunPSK"/>
          <w:sz w:val="32"/>
          <w:szCs w:val="32"/>
          <w:cs/>
        </w:rPr>
        <w:t>ำ</w:t>
      </w:r>
      <w:r w:rsidRPr="001A5584">
        <w:rPr>
          <w:rFonts w:ascii="TH SarabunPSK" w:hAnsi="TH SarabunPSK" w:cs="TH SarabunPSK"/>
          <w:sz w:val="32"/>
          <w:szCs w:val="32"/>
          <w:cs/>
        </w:rPr>
        <w:t>หรับการใช้ที่ดินเพื่อท</w:t>
      </w:r>
      <w:r w:rsidRPr="001A5584">
        <w:rPr>
          <w:rFonts w:ascii="TH SarabunPSK" w:hAnsi="TH SarabunPSK" w:cs="TH SarabunPSK"/>
          <w:sz w:val="32"/>
          <w:szCs w:val="32"/>
          <w:cs/>
        </w:rPr>
        <w:t>ำ</w:t>
      </w:r>
      <w:r w:rsidRPr="001A5584">
        <w:rPr>
          <w:rFonts w:ascii="TH SarabunPSK" w:hAnsi="TH SarabunPSK" w:cs="TH SarabunPSK"/>
          <w:sz w:val="32"/>
          <w:szCs w:val="32"/>
          <w:cs/>
        </w:rPr>
        <w:t>านา ท</w:t>
      </w:r>
      <w:r w:rsidRPr="001A5584">
        <w:rPr>
          <w:rFonts w:ascii="TH SarabunPSK" w:hAnsi="TH SarabunPSK" w:cs="TH SarabunPSK"/>
          <w:sz w:val="32"/>
          <w:szCs w:val="32"/>
          <w:cs/>
        </w:rPr>
        <w:t>ำ</w:t>
      </w:r>
      <w:r w:rsidRPr="001A5584">
        <w:rPr>
          <w:rFonts w:ascii="TH SarabunPSK" w:hAnsi="TH SarabunPSK" w:cs="TH SarabunPSK"/>
          <w:sz w:val="32"/>
          <w:szCs w:val="32"/>
          <w:cs/>
        </w:rPr>
        <w:t>าไร่ ท</w:t>
      </w:r>
      <w:r w:rsidRPr="001A5584">
        <w:rPr>
          <w:rFonts w:ascii="TH SarabunPSK" w:hAnsi="TH SarabunPSK" w:cs="TH SarabunPSK"/>
          <w:sz w:val="32"/>
          <w:szCs w:val="32"/>
          <w:cs/>
        </w:rPr>
        <w:t>ำ</w:t>
      </w:r>
      <w:r w:rsidRPr="001A5584">
        <w:rPr>
          <w:rFonts w:ascii="TH SarabunPSK" w:hAnsi="TH SarabunPSK" w:cs="TH SarabunPSK"/>
          <w:sz w:val="32"/>
          <w:szCs w:val="32"/>
          <w:cs/>
        </w:rPr>
        <w:t>สวน เลี้ยงสัตว์ เลี้ยงสัตว์น้</w:t>
      </w:r>
      <w:r w:rsidRPr="001A5584">
        <w:rPr>
          <w:rFonts w:ascii="TH SarabunPSK" w:hAnsi="TH SarabunPSK" w:cs="TH SarabunPSK"/>
          <w:sz w:val="32"/>
          <w:szCs w:val="32"/>
          <w:cs/>
        </w:rPr>
        <w:t>ำ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 และกิจการอื่นตามที่ประกาศก</w:t>
      </w:r>
      <w:r w:rsidRPr="001A5584">
        <w:rPr>
          <w:rFonts w:ascii="TH SarabunPSK" w:hAnsi="TH SarabunPSK" w:cs="TH SarabunPSK"/>
          <w:sz w:val="32"/>
          <w:szCs w:val="32"/>
          <w:cs/>
        </w:rPr>
        <w:t>ำ</w:t>
      </w:r>
      <w:r w:rsidRPr="001A5584">
        <w:rPr>
          <w:rFonts w:ascii="TH SarabunPSK" w:hAnsi="TH SarabunPSK" w:cs="TH SarabunPSK"/>
          <w:sz w:val="32"/>
          <w:szCs w:val="32"/>
          <w:cs/>
        </w:rPr>
        <w:t>หนด</w:t>
      </w:r>
    </w:p>
    <w:p w14:paraId="1E7E5468" w14:textId="77777777" w:rsidR="00FF0BB0" w:rsidRPr="001A5584" w:rsidRDefault="00FF0BB0" w:rsidP="001A5584">
      <w:pPr>
        <w:spacing w:after="0" w:line="240" w:lineRule="auto"/>
        <w:ind w:left="1418" w:hanging="11"/>
        <w:rPr>
          <w:rFonts w:ascii="TH SarabunPSK" w:hAnsi="TH SarabunPSK" w:cs="TH SarabunPSK"/>
          <w:sz w:val="32"/>
          <w:szCs w:val="32"/>
        </w:rPr>
      </w:pPr>
      <w:r w:rsidRPr="001A5584">
        <w:rPr>
          <w:rFonts w:ascii="TH SarabunPSK" w:hAnsi="TH SarabunPSK" w:cs="TH SarabunPSK"/>
          <w:sz w:val="32"/>
          <w:szCs w:val="32"/>
        </w:rPr>
        <w:t xml:space="preserve"> -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มูลค่า </w:t>
      </w:r>
      <w:r w:rsidRPr="001A5584">
        <w:rPr>
          <w:rFonts w:ascii="TH SarabunPSK" w:hAnsi="TH SarabunPSK" w:cs="TH SarabunPSK"/>
          <w:sz w:val="32"/>
          <w:szCs w:val="32"/>
        </w:rPr>
        <w:t xml:space="preserve">0-75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ล้านบาท อัตราภาษี </w:t>
      </w:r>
      <w:r w:rsidRPr="001A5584">
        <w:rPr>
          <w:rFonts w:ascii="TH SarabunPSK" w:hAnsi="TH SarabunPSK" w:cs="TH SarabunPSK"/>
          <w:sz w:val="32"/>
          <w:szCs w:val="32"/>
        </w:rPr>
        <w:t>0.01%</w:t>
      </w:r>
    </w:p>
    <w:p w14:paraId="09390536" w14:textId="77777777" w:rsidR="00FF0BB0" w:rsidRPr="001A5584" w:rsidRDefault="00FF0BB0" w:rsidP="001A5584">
      <w:pPr>
        <w:spacing w:after="0" w:line="240" w:lineRule="auto"/>
        <w:ind w:left="1418" w:hanging="11"/>
        <w:rPr>
          <w:rFonts w:ascii="TH SarabunPSK" w:hAnsi="TH SarabunPSK" w:cs="TH SarabunPSK"/>
          <w:sz w:val="32"/>
          <w:szCs w:val="32"/>
        </w:rPr>
      </w:pPr>
      <w:r w:rsidRPr="001A5584">
        <w:rPr>
          <w:rFonts w:ascii="TH SarabunPSK" w:hAnsi="TH SarabunPSK" w:cs="TH SarabunPSK"/>
          <w:sz w:val="32"/>
          <w:szCs w:val="32"/>
        </w:rPr>
        <w:t xml:space="preserve"> -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มูลค่า </w:t>
      </w:r>
      <w:r w:rsidRPr="001A5584">
        <w:rPr>
          <w:rFonts w:ascii="TH SarabunPSK" w:hAnsi="TH SarabunPSK" w:cs="TH SarabunPSK"/>
          <w:sz w:val="32"/>
          <w:szCs w:val="32"/>
        </w:rPr>
        <w:t xml:space="preserve">75-100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ล้านบาท อัตราภาษี </w:t>
      </w:r>
      <w:r w:rsidRPr="001A5584">
        <w:rPr>
          <w:rFonts w:ascii="TH SarabunPSK" w:hAnsi="TH SarabunPSK" w:cs="TH SarabunPSK"/>
          <w:sz w:val="32"/>
          <w:szCs w:val="32"/>
        </w:rPr>
        <w:t>0.03%</w:t>
      </w:r>
    </w:p>
    <w:p w14:paraId="1A108C91" w14:textId="77777777" w:rsidR="00FF0BB0" w:rsidRPr="001A5584" w:rsidRDefault="00FF0BB0" w:rsidP="001A5584">
      <w:pPr>
        <w:spacing w:after="0" w:line="240" w:lineRule="auto"/>
        <w:ind w:left="1418" w:hanging="11"/>
        <w:rPr>
          <w:rFonts w:ascii="TH SarabunPSK" w:hAnsi="TH SarabunPSK" w:cs="TH SarabunPSK"/>
          <w:sz w:val="32"/>
          <w:szCs w:val="32"/>
        </w:rPr>
      </w:pPr>
      <w:r w:rsidRPr="001A5584">
        <w:rPr>
          <w:rFonts w:ascii="TH SarabunPSK" w:hAnsi="TH SarabunPSK" w:cs="TH SarabunPSK"/>
          <w:sz w:val="32"/>
          <w:szCs w:val="32"/>
        </w:rPr>
        <w:t xml:space="preserve"> -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มูลค่า </w:t>
      </w:r>
      <w:r w:rsidRPr="001A5584">
        <w:rPr>
          <w:rFonts w:ascii="TH SarabunPSK" w:hAnsi="TH SarabunPSK" w:cs="TH SarabunPSK"/>
          <w:sz w:val="32"/>
          <w:szCs w:val="32"/>
        </w:rPr>
        <w:t xml:space="preserve">100-500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ล้านบาท อัตราภาษี </w:t>
      </w:r>
      <w:r w:rsidRPr="001A5584">
        <w:rPr>
          <w:rFonts w:ascii="TH SarabunPSK" w:hAnsi="TH SarabunPSK" w:cs="TH SarabunPSK"/>
          <w:sz w:val="32"/>
          <w:szCs w:val="32"/>
        </w:rPr>
        <w:t xml:space="preserve">0.05% </w:t>
      </w:r>
    </w:p>
    <w:p w14:paraId="34459739" w14:textId="12367314" w:rsidR="00FF0BB0" w:rsidRPr="001A5584" w:rsidRDefault="00E873FB" w:rsidP="001A5584">
      <w:pPr>
        <w:spacing w:after="0" w:line="240" w:lineRule="auto"/>
        <w:ind w:left="1418" w:hanging="11"/>
        <w:rPr>
          <w:rFonts w:ascii="TH SarabunPSK" w:hAnsi="TH SarabunPSK" w:cs="TH SarabunPSK"/>
          <w:sz w:val="32"/>
          <w:szCs w:val="32"/>
        </w:rPr>
      </w:pPr>
      <w:r w:rsidRPr="001A5584">
        <w:rPr>
          <w:rFonts w:ascii="TH SarabunPSK" w:hAnsi="TH SarabunPSK" w:cs="TH SarabunPSK"/>
          <w:sz w:val="32"/>
          <w:szCs w:val="32"/>
        </w:rPr>
        <w:t xml:space="preserve"> </w:t>
      </w:r>
      <w:r w:rsidR="00FF0BB0" w:rsidRPr="001A5584">
        <w:rPr>
          <w:rFonts w:ascii="TH SarabunPSK" w:hAnsi="TH SarabunPSK" w:cs="TH SarabunPSK"/>
          <w:sz w:val="32"/>
          <w:szCs w:val="32"/>
        </w:rPr>
        <w:t xml:space="preserve">- </w:t>
      </w:r>
      <w:r w:rsidR="00FF0BB0" w:rsidRPr="001A5584">
        <w:rPr>
          <w:rFonts w:ascii="TH SarabunPSK" w:hAnsi="TH SarabunPSK" w:cs="TH SarabunPSK"/>
          <w:sz w:val="32"/>
          <w:szCs w:val="32"/>
          <w:cs/>
        </w:rPr>
        <w:t xml:space="preserve">มูลค่า </w:t>
      </w:r>
      <w:r w:rsidR="00FF0BB0" w:rsidRPr="001A5584">
        <w:rPr>
          <w:rFonts w:ascii="TH SarabunPSK" w:hAnsi="TH SarabunPSK" w:cs="TH SarabunPSK"/>
          <w:sz w:val="32"/>
          <w:szCs w:val="32"/>
        </w:rPr>
        <w:t xml:space="preserve">500-1,000 </w:t>
      </w:r>
      <w:r w:rsidR="00FF0BB0" w:rsidRPr="001A5584">
        <w:rPr>
          <w:rFonts w:ascii="TH SarabunPSK" w:hAnsi="TH SarabunPSK" w:cs="TH SarabunPSK"/>
          <w:sz w:val="32"/>
          <w:szCs w:val="32"/>
          <w:cs/>
        </w:rPr>
        <w:t xml:space="preserve">ล้านบาท อัตราภาษี </w:t>
      </w:r>
      <w:r w:rsidR="00FF0BB0" w:rsidRPr="001A5584">
        <w:rPr>
          <w:rFonts w:ascii="TH SarabunPSK" w:hAnsi="TH SarabunPSK" w:cs="TH SarabunPSK"/>
          <w:sz w:val="32"/>
          <w:szCs w:val="32"/>
        </w:rPr>
        <w:t xml:space="preserve">0.07% </w:t>
      </w:r>
    </w:p>
    <w:p w14:paraId="2FA79485" w14:textId="4DE98F05" w:rsidR="00FF0BB0" w:rsidRPr="001A5584" w:rsidRDefault="00E873FB" w:rsidP="001A5584">
      <w:pPr>
        <w:spacing w:after="0" w:line="240" w:lineRule="auto"/>
        <w:ind w:left="1418" w:hanging="11"/>
        <w:rPr>
          <w:rFonts w:ascii="TH SarabunPSK" w:hAnsi="TH SarabunPSK" w:cs="TH SarabunPSK"/>
          <w:sz w:val="32"/>
          <w:szCs w:val="32"/>
        </w:rPr>
      </w:pPr>
      <w:r w:rsidRPr="001A5584">
        <w:rPr>
          <w:rFonts w:ascii="TH SarabunPSK" w:hAnsi="TH SarabunPSK" w:cs="TH SarabunPSK"/>
          <w:sz w:val="32"/>
          <w:szCs w:val="32"/>
        </w:rPr>
        <w:t xml:space="preserve"> </w:t>
      </w:r>
      <w:r w:rsidR="00FF0BB0" w:rsidRPr="001A5584">
        <w:rPr>
          <w:rFonts w:ascii="TH SarabunPSK" w:hAnsi="TH SarabunPSK" w:cs="TH SarabunPSK"/>
          <w:sz w:val="32"/>
          <w:szCs w:val="32"/>
        </w:rPr>
        <w:t xml:space="preserve">- </w:t>
      </w:r>
      <w:r w:rsidR="00FF0BB0" w:rsidRPr="001A5584">
        <w:rPr>
          <w:rFonts w:ascii="TH SarabunPSK" w:hAnsi="TH SarabunPSK" w:cs="TH SarabunPSK"/>
          <w:sz w:val="32"/>
          <w:szCs w:val="32"/>
          <w:cs/>
        </w:rPr>
        <w:t xml:space="preserve">มูลค่าเกิน </w:t>
      </w:r>
      <w:r w:rsidR="00FF0BB0" w:rsidRPr="001A5584">
        <w:rPr>
          <w:rFonts w:ascii="TH SarabunPSK" w:hAnsi="TH SarabunPSK" w:cs="TH SarabunPSK"/>
          <w:sz w:val="32"/>
          <w:szCs w:val="32"/>
        </w:rPr>
        <w:t xml:space="preserve">1,000 </w:t>
      </w:r>
      <w:r w:rsidR="00FF0BB0" w:rsidRPr="001A5584">
        <w:rPr>
          <w:rFonts w:ascii="TH SarabunPSK" w:hAnsi="TH SarabunPSK" w:cs="TH SarabunPSK"/>
          <w:sz w:val="32"/>
          <w:szCs w:val="32"/>
          <w:cs/>
        </w:rPr>
        <w:t xml:space="preserve">ล้านบาทขึ้นไป อัตราภาษี </w:t>
      </w:r>
      <w:r w:rsidR="00FF0BB0" w:rsidRPr="001A5584">
        <w:rPr>
          <w:rFonts w:ascii="TH SarabunPSK" w:hAnsi="TH SarabunPSK" w:cs="TH SarabunPSK"/>
          <w:sz w:val="32"/>
          <w:szCs w:val="32"/>
        </w:rPr>
        <w:t xml:space="preserve">0.10% </w:t>
      </w:r>
    </w:p>
    <w:p w14:paraId="4F43467B" w14:textId="1F67A112" w:rsidR="00FF0BB0" w:rsidRDefault="00FF0BB0" w:rsidP="001A5584">
      <w:pPr>
        <w:spacing w:after="0" w:line="240" w:lineRule="auto"/>
        <w:ind w:firstLine="1123"/>
        <w:rPr>
          <w:rFonts w:ascii="TH SarabunPSK" w:hAnsi="TH SarabunPSK" w:cs="TH SarabunPSK"/>
          <w:sz w:val="32"/>
          <w:szCs w:val="32"/>
        </w:rPr>
      </w:pPr>
      <w:r w:rsidRPr="001A5584">
        <w:rPr>
          <w:rFonts w:ascii="TH SarabunPSK" w:hAnsi="TH SarabunPSK" w:cs="TH SarabunPSK"/>
          <w:sz w:val="32"/>
          <w:szCs w:val="32"/>
          <w:cs/>
        </w:rPr>
        <w:t>ยกเว้นภาษีบุคคลธรรมดา ส</w:t>
      </w:r>
      <w:r w:rsidRPr="001A5584">
        <w:rPr>
          <w:rFonts w:ascii="TH SarabunPSK" w:hAnsi="TH SarabunPSK" w:cs="TH SarabunPSK"/>
          <w:sz w:val="32"/>
          <w:szCs w:val="32"/>
          <w:cs/>
        </w:rPr>
        <w:t>ำ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หรับมูลค่าที่ดิน </w:t>
      </w:r>
      <w:r w:rsidRPr="001A5584">
        <w:rPr>
          <w:rFonts w:ascii="TH SarabunPSK" w:hAnsi="TH SarabunPSK" w:cs="TH SarabunPSK"/>
          <w:sz w:val="32"/>
          <w:szCs w:val="32"/>
        </w:rPr>
        <w:t xml:space="preserve">50 </w:t>
      </w:r>
      <w:r w:rsidRPr="001A5584">
        <w:rPr>
          <w:rFonts w:ascii="TH SarabunPSK" w:hAnsi="TH SarabunPSK" w:cs="TH SarabunPSK"/>
          <w:sz w:val="32"/>
          <w:szCs w:val="32"/>
          <w:cs/>
        </w:rPr>
        <w:t>ล้านบาทแรก พร้อมทั้งยกเว้นการจัดเก็บ</w:t>
      </w:r>
      <w:r w:rsidRPr="001A5584">
        <w:rPr>
          <w:rFonts w:ascii="TH SarabunPSK" w:hAnsi="TH SarabunPSK" w:cs="TH SarabunPSK"/>
          <w:sz w:val="32"/>
          <w:szCs w:val="32"/>
        </w:rPr>
        <w:t xml:space="preserve"> </w:t>
      </w:r>
      <w:r w:rsidRPr="001A5584">
        <w:rPr>
          <w:rFonts w:ascii="TH SarabunPSK" w:hAnsi="TH SarabunPSK" w:cs="TH SarabunPSK"/>
          <w:sz w:val="32"/>
          <w:szCs w:val="32"/>
          <w:cs/>
        </w:rPr>
        <w:t>ภาษีกับ</w:t>
      </w:r>
      <w:r w:rsidR="001A558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บุคคลธรรมดาใน </w:t>
      </w:r>
      <w:r w:rsidRPr="001A5584">
        <w:rPr>
          <w:rFonts w:ascii="TH SarabunPSK" w:hAnsi="TH SarabunPSK" w:cs="TH SarabunPSK"/>
          <w:sz w:val="32"/>
          <w:szCs w:val="32"/>
        </w:rPr>
        <w:t xml:space="preserve">3 </w:t>
      </w:r>
      <w:r w:rsidRPr="001A5584">
        <w:rPr>
          <w:rFonts w:ascii="TH SarabunPSK" w:hAnsi="TH SarabunPSK" w:cs="TH SarabunPSK"/>
          <w:sz w:val="32"/>
          <w:szCs w:val="32"/>
          <w:cs/>
        </w:rPr>
        <w:t>ปีแรกที่กฎหมายบังคับใช้</w:t>
      </w:r>
      <w:r w:rsidRPr="001A5584">
        <w:rPr>
          <w:rFonts w:ascii="TH SarabunPSK" w:hAnsi="TH SarabunPSK" w:cs="TH SarabunPSK"/>
          <w:sz w:val="32"/>
          <w:szCs w:val="32"/>
        </w:rPr>
        <w:t xml:space="preserve"> </w:t>
      </w:r>
    </w:p>
    <w:p w14:paraId="330465C8" w14:textId="77777777" w:rsidR="001A5584" w:rsidRPr="001A5584" w:rsidRDefault="001A5584" w:rsidP="001A5584">
      <w:pPr>
        <w:spacing w:after="0" w:line="240" w:lineRule="auto"/>
        <w:ind w:left="1134" w:hanging="11"/>
        <w:rPr>
          <w:rFonts w:ascii="TH SarabunPSK" w:hAnsi="TH SarabunPSK" w:cs="TH SarabunPSK"/>
          <w:sz w:val="32"/>
          <w:szCs w:val="32"/>
        </w:rPr>
      </w:pPr>
    </w:p>
    <w:p w14:paraId="3E964605" w14:textId="2608FA18" w:rsidR="00FF0BB0" w:rsidRPr="001A5584" w:rsidRDefault="00FF0BB0" w:rsidP="001A5584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hanging="11"/>
        <w:rPr>
          <w:rFonts w:ascii="TH SarabunPSK" w:hAnsi="TH SarabunPSK" w:cs="TH SarabunPSK"/>
          <w:sz w:val="32"/>
          <w:szCs w:val="32"/>
        </w:rPr>
      </w:pPr>
      <w:r w:rsidRPr="001A5584">
        <w:rPr>
          <w:rFonts w:ascii="TH SarabunPSK" w:hAnsi="TH SarabunPSK" w:cs="TH SarabunPSK"/>
          <w:sz w:val="32"/>
          <w:szCs w:val="32"/>
          <w:cs/>
        </w:rPr>
        <w:t xml:space="preserve">ที่พักอาศัย </w:t>
      </w:r>
      <w:r w:rsidRPr="001A5584">
        <w:rPr>
          <w:rFonts w:ascii="TH SarabunPSK" w:hAnsi="TH SarabunPSK" w:cs="TH SarabunPSK"/>
          <w:sz w:val="32"/>
          <w:szCs w:val="32"/>
          <w:cs/>
        </w:rPr>
        <w:t>(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เพดานภาษีสูงสุด </w:t>
      </w:r>
      <w:r w:rsidRPr="001A5584">
        <w:rPr>
          <w:rFonts w:ascii="TH SarabunPSK" w:hAnsi="TH SarabunPSK" w:cs="TH SarabunPSK"/>
          <w:sz w:val="32"/>
          <w:szCs w:val="32"/>
        </w:rPr>
        <w:t xml:space="preserve">0.3% </w:t>
      </w:r>
      <w:r w:rsidRPr="001A5584">
        <w:rPr>
          <w:rFonts w:ascii="TH SarabunPSK" w:hAnsi="TH SarabunPSK" w:cs="TH SarabunPSK"/>
          <w:sz w:val="32"/>
          <w:szCs w:val="32"/>
          <w:cs/>
        </w:rPr>
        <w:t>)</w:t>
      </w:r>
    </w:p>
    <w:p w14:paraId="008D041C" w14:textId="45200A9E" w:rsidR="00FF0BB0" w:rsidRPr="001A5584" w:rsidRDefault="00FF0BB0" w:rsidP="001A5584">
      <w:pPr>
        <w:pStyle w:val="a3"/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1A5584">
        <w:rPr>
          <w:rFonts w:ascii="TH SarabunPSK" w:hAnsi="TH SarabunPSK" w:cs="TH SarabunPSK"/>
          <w:sz w:val="32"/>
          <w:szCs w:val="32"/>
          <w:cs/>
        </w:rPr>
        <w:t>กรณีบ้านหลังหลัก โดยบุคคลธรรมดาเป็นเจ้าของทั้งที่ดินและสิ่งปลูกสร้าง และมีชื่ออยู่ในทะเบียนบ้าน</w:t>
      </w:r>
      <w:r w:rsidRPr="001A5584">
        <w:rPr>
          <w:rFonts w:ascii="TH SarabunPSK" w:hAnsi="TH SarabunPSK" w:cs="TH SarabunPSK"/>
          <w:sz w:val="32"/>
          <w:szCs w:val="32"/>
        </w:rPr>
        <w:t xml:space="preserve"> </w:t>
      </w:r>
    </w:p>
    <w:p w14:paraId="729BF5B8" w14:textId="05402FC4" w:rsidR="001B207F" w:rsidRPr="001A5584" w:rsidRDefault="001B207F" w:rsidP="001A5584">
      <w:pPr>
        <w:pStyle w:val="a3"/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 w:rsidRPr="001A5584">
        <w:rPr>
          <w:rFonts w:ascii="TH SarabunPSK" w:hAnsi="TH SarabunPSK" w:cs="TH SarabunPSK"/>
          <w:sz w:val="32"/>
          <w:szCs w:val="32"/>
        </w:rPr>
        <w:t xml:space="preserve">- </w:t>
      </w:r>
      <w:r w:rsidRPr="001A5584">
        <w:rPr>
          <w:rFonts w:ascii="TH SarabunPSK" w:hAnsi="TH SarabunPSK" w:cs="TH SarabunPSK"/>
          <w:sz w:val="32"/>
          <w:szCs w:val="32"/>
          <w:cs/>
        </w:rPr>
        <w:t>มูลค่าไม่</w:t>
      </w:r>
      <w:r w:rsidR="00814BB9" w:rsidRPr="001A5584">
        <w:rPr>
          <w:rFonts w:ascii="TH SarabunPSK" w:hAnsi="TH SarabunPSK" w:cs="TH SarabunPSK"/>
          <w:sz w:val="32"/>
          <w:szCs w:val="32"/>
          <w:cs/>
        </w:rPr>
        <w:t>เกิน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4BB9" w:rsidRPr="001A5584">
        <w:rPr>
          <w:rFonts w:ascii="TH SarabunPSK" w:hAnsi="TH SarabunPSK" w:cs="TH SarabunPSK"/>
          <w:sz w:val="32"/>
          <w:szCs w:val="32"/>
          <w:cs/>
        </w:rPr>
        <w:t xml:space="preserve">50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  <w:r w:rsidR="00814BB9" w:rsidRPr="001A5584">
        <w:rPr>
          <w:rFonts w:ascii="TH SarabunPSK" w:hAnsi="TH SarabunPSK" w:cs="TH SarabunPSK"/>
          <w:sz w:val="32"/>
          <w:szCs w:val="32"/>
          <w:cs/>
        </w:rPr>
        <w:t>ยกเว้นภาษี</w:t>
      </w:r>
      <w:r w:rsidRPr="001A5584">
        <w:rPr>
          <w:rFonts w:ascii="TH SarabunPSK" w:hAnsi="TH SarabunPSK" w:cs="TH SarabunPSK"/>
          <w:sz w:val="32"/>
          <w:szCs w:val="32"/>
        </w:rPr>
        <w:t xml:space="preserve"> </w:t>
      </w:r>
    </w:p>
    <w:p w14:paraId="044A6302" w14:textId="022C4D39" w:rsidR="00FF0BB0" w:rsidRPr="001A5584" w:rsidRDefault="00FF0BB0" w:rsidP="001A5584">
      <w:pPr>
        <w:pStyle w:val="a3"/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 w:rsidRPr="001A5584">
        <w:rPr>
          <w:rFonts w:ascii="TH SarabunPSK" w:hAnsi="TH SarabunPSK" w:cs="TH SarabunPSK"/>
          <w:sz w:val="32"/>
          <w:szCs w:val="32"/>
        </w:rPr>
        <w:t xml:space="preserve">-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มูลค่า </w:t>
      </w:r>
      <w:r w:rsidR="00814BB9" w:rsidRPr="001A5584">
        <w:rPr>
          <w:rFonts w:ascii="TH SarabunPSK" w:hAnsi="TH SarabunPSK" w:cs="TH SarabunPSK"/>
          <w:sz w:val="32"/>
          <w:szCs w:val="32"/>
        </w:rPr>
        <w:t>50</w:t>
      </w:r>
      <w:r w:rsidRPr="001A5584">
        <w:rPr>
          <w:rFonts w:ascii="TH SarabunPSK" w:hAnsi="TH SarabunPSK" w:cs="TH SarabunPSK"/>
          <w:sz w:val="32"/>
          <w:szCs w:val="32"/>
        </w:rPr>
        <w:t>-</w:t>
      </w:r>
      <w:r w:rsidR="00814BB9" w:rsidRPr="001A5584">
        <w:rPr>
          <w:rFonts w:ascii="TH SarabunPSK" w:hAnsi="TH SarabunPSK" w:cs="TH SarabunPSK"/>
          <w:sz w:val="32"/>
          <w:szCs w:val="32"/>
        </w:rPr>
        <w:t>75</w:t>
      </w:r>
      <w:r w:rsidRPr="001A5584">
        <w:rPr>
          <w:rFonts w:ascii="TH SarabunPSK" w:hAnsi="TH SarabunPSK" w:cs="TH SarabunPSK"/>
          <w:sz w:val="32"/>
          <w:szCs w:val="32"/>
        </w:rPr>
        <w:t xml:space="preserve">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ล้านบาท อัตราภาษี </w:t>
      </w:r>
      <w:r w:rsidR="00814BB9" w:rsidRPr="001A5584">
        <w:rPr>
          <w:rFonts w:ascii="TH SarabunPSK" w:hAnsi="TH SarabunPSK" w:cs="TH SarabunPSK"/>
          <w:sz w:val="32"/>
          <w:szCs w:val="32"/>
        </w:rPr>
        <w:t>0.03%</w:t>
      </w:r>
    </w:p>
    <w:p w14:paraId="04ADE7A9" w14:textId="5DA461CA" w:rsidR="00FF0BB0" w:rsidRPr="001A5584" w:rsidRDefault="00FF0BB0" w:rsidP="001A5584">
      <w:pPr>
        <w:pStyle w:val="a3"/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 w:rsidRPr="001A5584">
        <w:rPr>
          <w:rFonts w:ascii="TH SarabunPSK" w:hAnsi="TH SarabunPSK" w:cs="TH SarabunPSK"/>
          <w:sz w:val="32"/>
          <w:szCs w:val="32"/>
        </w:rPr>
        <w:t xml:space="preserve">-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มูลค่า </w:t>
      </w:r>
      <w:r w:rsidR="00814BB9" w:rsidRPr="001A5584">
        <w:rPr>
          <w:rFonts w:ascii="TH SarabunPSK" w:hAnsi="TH SarabunPSK" w:cs="TH SarabunPSK"/>
          <w:sz w:val="32"/>
          <w:szCs w:val="32"/>
          <w:cs/>
        </w:rPr>
        <w:t>75-100</w:t>
      </w:r>
      <w:r w:rsidRPr="001A5584">
        <w:rPr>
          <w:rFonts w:ascii="TH SarabunPSK" w:hAnsi="TH SarabunPSK" w:cs="TH SarabunPSK"/>
          <w:sz w:val="32"/>
          <w:szCs w:val="32"/>
        </w:rPr>
        <w:t xml:space="preserve">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ล้านบาท อัตราภาษี </w:t>
      </w:r>
      <w:r w:rsidRPr="001A5584">
        <w:rPr>
          <w:rFonts w:ascii="TH SarabunPSK" w:hAnsi="TH SarabunPSK" w:cs="TH SarabunPSK"/>
          <w:sz w:val="32"/>
          <w:szCs w:val="32"/>
        </w:rPr>
        <w:t>0.</w:t>
      </w:r>
      <w:r w:rsidR="00814BB9" w:rsidRPr="001A5584">
        <w:rPr>
          <w:rFonts w:ascii="TH SarabunPSK" w:hAnsi="TH SarabunPSK" w:cs="TH SarabunPSK"/>
          <w:sz w:val="32"/>
          <w:szCs w:val="32"/>
          <w:cs/>
        </w:rPr>
        <w:t>05</w:t>
      </w:r>
      <w:r w:rsidRPr="001A5584">
        <w:rPr>
          <w:rFonts w:ascii="TH SarabunPSK" w:hAnsi="TH SarabunPSK" w:cs="TH SarabunPSK"/>
          <w:sz w:val="32"/>
          <w:szCs w:val="32"/>
        </w:rPr>
        <w:t>%</w:t>
      </w:r>
    </w:p>
    <w:p w14:paraId="1E8BC5BB" w14:textId="5D452493" w:rsidR="00814BB9" w:rsidRDefault="00814BB9" w:rsidP="001A5584">
      <w:pPr>
        <w:pStyle w:val="a3"/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 w:rsidRPr="001A5584">
        <w:rPr>
          <w:rFonts w:ascii="TH SarabunPSK" w:hAnsi="TH SarabunPSK" w:cs="TH SarabunPSK"/>
          <w:sz w:val="32"/>
          <w:szCs w:val="32"/>
        </w:rPr>
        <w:t xml:space="preserve">- </w:t>
      </w:r>
      <w:r w:rsidRPr="001A5584">
        <w:rPr>
          <w:rFonts w:ascii="TH SarabunPSK" w:hAnsi="TH SarabunPSK" w:cs="TH SarabunPSK"/>
          <w:sz w:val="32"/>
          <w:szCs w:val="32"/>
          <w:cs/>
        </w:rPr>
        <w:t>มูลค่า 100</w:t>
      </w:r>
      <w:r w:rsidRPr="001A5584">
        <w:rPr>
          <w:rFonts w:ascii="TH SarabunPSK" w:hAnsi="TH SarabunPSK" w:cs="TH SarabunPSK"/>
          <w:sz w:val="32"/>
          <w:szCs w:val="32"/>
        </w:rPr>
        <w:t xml:space="preserve">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ล้านบาทขึ้นไป อัตราภาษี </w:t>
      </w:r>
      <w:r w:rsidRPr="001A5584">
        <w:rPr>
          <w:rFonts w:ascii="TH SarabunPSK" w:hAnsi="TH SarabunPSK" w:cs="TH SarabunPSK"/>
          <w:sz w:val="32"/>
          <w:szCs w:val="32"/>
        </w:rPr>
        <w:t>0.1%</w:t>
      </w:r>
    </w:p>
    <w:p w14:paraId="4098F564" w14:textId="77777777" w:rsidR="001A5584" w:rsidRPr="001A5584" w:rsidRDefault="001A5584" w:rsidP="001A5584">
      <w:pPr>
        <w:pStyle w:val="a3"/>
        <w:spacing w:after="0" w:line="240" w:lineRule="auto"/>
        <w:ind w:left="1418"/>
        <w:rPr>
          <w:rFonts w:ascii="TH SarabunPSK" w:hAnsi="TH SarabunPSK" w:cs="TH SarabunPSK"/>
          <w:sz w:val="8"/>
          <w:szCs w:val="8"/>
        </w:rPr>
      </w:pPr>
    </w:p>
    <w:p w14:paraId="04AD388F" w14:textId="752D752C" w:rsidR="00FF0BB0" w:rsidRPr="001A5584" w:rsidRDefault="00FF0BB0" w:rsidP="001A5584">
      <w:pPr>
        <w:pStyle w:val="a3"/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1A5584">
        <w:rPr>
          <w:rFonts w:ascii="TH SarabunPSK" w:hAnsi="TH SarabunPSK" w:cs="TH SarabunPSK"/>
          <w:sz w:val="32"/>
          <w:szCs w:val="32"/>
        </w:rPr>
        <w:t xml:space="preserve"> </w:t>
      </w:r>
      <w:r w:rsidRPr="001A5584">
        <w:rPr>
          <w:rFonts w:ascii="TH SarabunPSK" w:hAnsi="TH SarabunPSK" w:cs="TH SarabunPSK"/>
          <w:sz w:val="32"/>
          <w:szCs w:val="32"/>
          <w:cs/>
        </w:rPr>
        <w:t>กรณีบ้านหลังหลัก โดยบุคคลธรรมดาเป็นเจ้าของเฉพาะสิ่งปลูกสร้าง และมีชื่ออยู่ในทะเบียน</w:t>
      </w:r>
      <w:r w:rsidRPr="001A5584">
        <w:rPr>
          <w:rFonts w:ascii="TH SarabunPSK" w:hAnsi="TH SarabunPSK" w:cs="TH SarabunPSK"/>
          <w:sz w:val="32"/>
          <w:szCs w:val="32"/>
        </w:rPr>
        <w:t xml:space="preserve"> </w:t>
      </w:r>
      <w:r w:rsidRPr="001A5584">
        <w:rPr>
          <w:rFonts w:ascii="TH SarabunPSK" w:hAnsi="TH SarabunPSK" w:cs="TH SarabunPSK"/>
          <w:sz w:val="32"/>
          <w:szCs w:val="32"/>
          <w:cs/>
        </w:rPr>
        <w:t>บ้าน</w:t>
      </w:r>
      <w:r w:rsidRPr="001A5584">
        <w:rPr>
          <w:rFonts w:ascii="TH SarabunPSK" w:hAnsi="TH SarabunPSK" w:cs="TH SarabunPSK"/>
          <w:sz w:val="32"/>
          <w:szCs w:val="32"/>
        </w:rPr>
        <w:t xml:space="preserve"> </w:t>
      </w:r>
    </w:p>
    <w:p w14:paraId="6BF50A59" w14:textId="11C01C79" w:rsidR="00814BB9" w:rsidRPr="001A5584" w:rsidRDefault="00814BB9" w:rsidP="001A5584">
      <w:pPr>
        <w:pStyle w:val="a3"/>
        <w:spacing w:after="0" w:line="240" w:lineRule="auto"/>
        <w:ind w:left="1560"/>
        <w:rPr>
          <w:rFonts w:ascii="TH SarabunPSK" w:hAnsi="TH SarabunPSK" w:cs="TH SarabunPSK"/>
          <w:sz w:val="32"/>
          <w:szCs w:val="32"/>
        </w:rPr>
      </w:pPr>
      <w:r w:rsidRPr="001A5584">
        <w:rPr>
          <w:rFonts w:ascii="TH SarabunPSK" w:hAnsi="TH SarabunPSK" w:cs="TH SarabunPSK"/>
          <w:sz w:val="32"/>
          <w:szCs w:val="32"/>
        </w:rPr>
        <w:t xml:space="preserve">- </w:t>
      </w:r>
      <w:r w:rsidRPr="001A5584">
        <w:rPr>
          <w:rFonts w:ascii="TH SarabunPSK" w:hAnsi="TH SarabunPSK" w:cs="TH SarabunPSK"/>
          <w:sz w:val="32"/>
          <w:szCs w:val="32"/>
          <w:cs/>
        </w:rPr>
        <w:t>มูลค่าไม่</w:t>
      </w:r>
      <w:r w:rsidRPr="001A5584">
        <w:rPr>
          <w:rFonts w:ascii="TH SarabunPSK" w:hAnsi="TH SarabunPSK" w:cs="TH SarabunPSK"/>
          <w:sz w:val="32"/>
          <w:szCs w:val="32"/>
          <w:cs/>
        </w:rPr>
        <w:t>เกิน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5584">
        <w:rPr>
          <w:rFonts w:ascii="TH SarabunPSK" w:hAnsi="TH SarabunPSK" w:cs="TH SarabunPSK"/>
          <w:sz w:val="32"/>
          <w:szCs w:val="32"/>
        </w:rPr>
        <w:t xml:space="preserve">10 </w:t>
      </w:r>
      <w:r w:rsidRPr="001A5584">
        <w:rPr>
          <w:rFonts w:ascii="TH SarabunPSK" w:hAnsi="TH SarabunPSK" w:cs="TH SarabunPSK"/>
          <w:sz w:val="32"/>
          <w:szCs w:val="32"/>
          <w:cs/>
        </w:rPr>
        <w:t>ล้านบาท ยกเว้นภาษี</w:t>
      </w:r>
      <w:r w:rsidRPr="001A5584">
        <w:rPr>
          <w:rFonts w:ascii="TH SarabunPSK" w:hAnsi="TH SarabunPSK" w:cs="TH SarabunPSK"/>
          <w:sz w:val="32"/>
          <w:szCs w:val="32"/>
        </w:rPr>
        <w:t xml:space="preserve"> </w:t>
      </w:r>
    </w:p>
    <w:p w14:paraId="5FB925A3" w14:textId="06CC29A8" w:rsidR="00FF0BB0" w:rsidRPr="001A5584" w:rsidRDefault="00FF0BB0" w:rsidP="001A5584">
      <w:pPr>
        <w:pStyle w:val="a3"/>
        <w:spacing w:after="0" w:line="240" w:lineRule="auto"/>
        <w:ind w:left="1560"/>
        <w:rPr>
          <w:rFonts w:ascii="TH SarabunPSK" w:hAnsi="TH SarabunPSK" w:cs="TH SarabunPSK"/>
          <w:sz w:val="32"/>
          <w:szCs w:val="32"/>
        </w:rPr>
      </w:pPr>
      <w:r w:rsidRPr="001A5584">
        <w:rPr>
          <w:rFonts w:ascii="TH SarabunPSK" w:hAnsi="TH SarabunPSK" w:cs="TH SarabunPSK"/>
          <w:sz w:val="32"/>
          <w:szCs w:val="32"/>
        </w:rPr>
        <w:t xml:space="preserve">- </w:t>
      </w:r>
      <w:r w:rsidRPr="001A5584">
        <w:rPr>
          <w:rFonts w:ascii="TH SarabunPSK" w:hAnsi="TH SarabunPSK" w:cs="TH SarabunPSK"/>
          <w:sz w:val="32"/>
          <w:szCs w:val="32"/>
          <w:cs/>
        </w:rPr>
        <w:t>มูลค่า</w:t>
      </w:r>
      <w:r w:rsidR="00814BB9" w:rsidRPr="001A5584">
        <w:rPr>
          <w:rFonts w:ascii="TH SarabunPSK" w:hAnsi="TH SarabunPSK" w:cs="TH SarabunPSK"/>
          <w:sz w:val="32"/>
          <w:szCs w:val="32"/>
          <w:cs/>
        </w:rPr>
        <w:t xml:space="preserve">10-50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ล้านบาท อัตราภาษี </w:t>
      </w:r>
      <w:r w:rsidRPr="001A5584">
        <w:rPr>
          <w:rFonts w:ascii="TH SarabunPSK" w:hAnsi="TH SarabunPSK" w:cs="TH SarabunPSK"/>
          <w:sz w:val="32"/>
          <w:szCs w:val="32"/>
        </w:rPr>
        <w:t>0.02%</w:t>
      </w:r>
    </w:p>
    <w:p w14:paraId="74E99636" w14:textId="124061B2" w:rsidR="00FF0BB0" w:rsidRPr="001A5584" w:rsidRDefault="00FF0BB0" w:rsidP="001A5584">
      <w:pPr>
        <w:pStyle w:val="a3"/>
        <w:spacing w:after="0" w:line="240" w:lineRule="auto"/>
        <w:ind w:left="1560"/>
        <w:rPr>
          <w:rFonts w:ascii="TH SarabunPSK" w:hAnsi="TH SarabunPSK" w:cs="TH SarabunPSK"/>
          <w:sz w:val="32"/>
          <w:szCs w:val="32"/>
        </w:rPr>
      </w:pPr>
      <w:r w:rsidRPr="001A5584">
        <w:rPr>
          <w:rFonts w:ascii="TH SarabunPSK" w:hAnsi="TH SarabunPSK" w:cs="TH SarabunPSK"/>
          <w:sz w:val="32"/>
          <w:szCs w:val="32"/>
        </w:rPr>
        <w:t xml:space="preserve">-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มูลค่า </w:t>
      </w:r>
      <w:r w:rsidR="00814BB9" w:rsidRPr="001A5584">
        <w:rPr>
          <w:rFonts w:ascii="TH SarabunPSK" w:hAnsi="TH SarabunPSK" w:cs="TH SarabunPSK"/>
          <w:sz w:val="32"/>
          <w:szCs w:val="32"/>
          <w:cs/>
        </w:rPr>
        <w:t>50</w:t>
      </w:r>
      <w:r w:rsidRPr="001A5584">
        <w:rPr>
          <w:rFonts w:ascii="TH SarabunPSK" w:hAnsi="TH SarabunPSK" w:cs="TH SarabunPSK"/>
          <w:sz w:val="32"/>
          <w:szCs w:val="32"/>
        </w:rPr>
        <w:t>-</w:t>
      </w:r>
      <w:r w:rsidR="00814BB9" w:rsidRPr="001A5584">
        <w:rPr>
          <w:rFonts w:ascii="TH SarabunPSK" w:hAnsi="TH SarabunPSK" w:cs="TH SarabunPSK"/>
          <w:sz w:val="32"/>
          <w:szCs w:val="32"/>
          <w:cs/>
        </w:rPr>
        <w:t>7</w:t>
      </w:r>
      <w:r w:rsidRPr="001A5584">
        <w:rPr>
          <w:rFonts w:ascii="TH SarabunPSK" w:hAnsi="TH SarabunPSK" w:cs="TH SarabunPSK"/>
          <w:sz w:val="32"/>
          <w:szCs w:val="32"/>
        </w:rPr>
        <w:t xml:space="preserve">5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ล้านบาท อัตราภาษี </w:t>
      </w:r>
      <w:r w:rsidRPr="001A5584">
        <w:rPr>
          <w:rFonts w:ascii="TH SarabunPSK" w:hAnsi="TH SarabunPSK" w:cs="TH SarabunPSK"/>
          <w:sz w:val="32"/>
          <w:szCs w:val="32"/>
        </w:rPr>
        <w:t>0.03%</w:t>
      </w:r>
    </w:p>
    <w:p w14:paraId="39E927B1" w14:textId="606BD6C9" w:rsidR="00FF0BB0" w:rsidRPr="001A5584" w:rsidRDefault="00FF0BB0" w:rsidP="001A5584">
      <w:pPr>
        <w:pStyle w:val="a3"/>
        <w:spacing w:after="0" w:line="240" w:lineRule="auto"/>
        <w:ind w:left="1560"/>
        <w:rPr>
          <w:rFonts w:ascii="TH SarabunPSK" w:hAnsi="TH SarabunPSK" w:cs="TH SarabunPSK"/>
          <w:sz w:val="32"/>
          <w:szCs w:val="32"/>
        </w:rPr>
      </w:pPr>
      <w:r w:rsidRPr="001A5584">
        <w:rPr>
          <w:rFonts w:ascii="TH SarabunPSK" w:hAnsi="TH SarabunPSK" w:cs="TH SarabunPSK"/>
          <w:sz w:val="32"/>
          <w:szCs w:val="32"/>
        </w:rPr>
        <w:t xml:space="preserve">-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มูลค่า </w:t>
      </w:r>
      <w:r w:rsidR="00814BB9" w:rsidRPr="001A5584">
        <w:rPr>
          <w:rFonts w:ascii="TH SarabunPSK" w:hAnsi="TH SarabunPSK" w:cs="TH SarabunPSK"/>
          <w:sz w:val="32"/>
          <w:szCs w:val="32"/>
        </w:rPr>
        <w:t>7</w:t>
      </w:r>
      <w:r w:rsidRPr="001A5584">
        <w:rPr>
          <w:rFonts w:ascii="TH SarabunPSK" w:hAnsi="TH SarabunPSK" w:cs="TH SarabunPSK"/>
          <w:sz w:val="32"/>
          <w:szCs w:val="32"/>
        </w:rPr>
        <w:t>5-</w:t>
      </w:r>
      <w:r w:rsidR="00814BB9" w:rsidRPr="001A5584">
        <w:rPr>
          <w:rFonts w:ascii="TH SarabunPSK" w:hAnsi="TH SarabunPSK" w:cs="TH SarabunPSK"/>
          <w:sz w:val="32"/>
          <w:szCs w:val="32"/>
        </w:rPr>
        <w:t>100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ล้านบาท อัตราภาษี </w:t>
      </w:r>
      <w:r w:rsidRPr="001A5584">
        <w:rPr>
          <w:rFonts w:ascii="TH SarabunPSK" w:hAnsi="TH SarabunPSK" w:cs="TH SarabunPSK"/>
          <w:sz w:val="32"/>
          <w:szCs w:val="32"/>
        </w:rPr>
        <w:t xml:space="preserve">0.05% </w:t>
      </w:r>
    </w:p>
    <w:p w14:paraId="0401CFAD" w14:textId="470ADCF0" w:rsidR="00FF0BB0" w:rsidRDefault="00FF0BB0" w:rsidP="001A5584">
      <w:pPr>
        <w:pStyle w:val="a3"/>
        <w:spacing w:after="0" w:line="240" w:lineRule="auto"/>
        <w:ind w:left="1560"/>
        <w:rPr>
          <w:rFonts w:ascii="TH SarabunPSK" w:hAnsi="TH SarabunPSK" w:cs="TH SarabunPSK"/>
          <w:sz w:val="32"/>
          <w:szCs w:val="32"/>
        </w:rPr>
      </w:pPr>
      <w:r w:rsidRPr="001A5584">
        <w:rPr>
          <w:rFonts w:ascii="TH SarabunPSK" w:hAnsi="TH SarabunPSK" w:cs="TH SarabunPSK"/>
          <w:sz w:val="32"/>
          <w:szCs w:val="32"/>
        </w:rPr>
        <w:t xml:space="preserve">-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มูลค่า </w:t>
      </w:r>
      <w:r w:rsidR="00814BB9" w:rsidRPr="001A5584">
        <w:rPr>
          <w:rFonts w:ascii="TH SarabunPSK" w:hAnsi="TH SarabunPSK" w:cs="TH SarabunPSK"/>
          <w:sz w:val="32"/>
          <w:szCs w:val="32"/>
        </w:rPr>
        <w:t>100</w:t>
      </w:r>
      <w:r w:rsidRPr="001A5584">
        <w:rPr>
          <w:rFonts w:ascii="TH SarabunPSK" w:hAnsi="TH SarabunPSK" w:cs="TH SarabunPSK"/>
          <w:sz w:val="32"/>
          <w:szCs w:val="32"/>
        </w:rPr>
        <w:t xml:space="preserve">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ล้านบาทขึ้นไป อัตราภาษี </w:t>
      </w:r>
      <w:r w:rsidRPr="001A5584">
        <w:rPr>
          <w:rFonts w:ascii="TH SarabunPSK" w:hAnsi="TH SarabunPSK" w:cs="TH SarabunPSK"/>
          <w:sz w:val="32"/>
          <w:szCs w:val="32"/>
        </w:rPr>
        <w:t xml:space="preserve">0.1% </w:t>
      </w:r>
    </w:p>
    <w:p w14:paraId="06CAB457" w14:textId="77777777" w:rsidR="001A5584" w:rsidRPr="001A5584" w:rsidRDefault="001A5584" w:rsidP="001A5584">
      <w:pPr>
        <w:pStyle w:val="a3"/>
        <w:spacing w:after="0" w:line="240" w:lineRule="auto"/>
        <w:ind w:left="1560"/>
        <w:rPr>
          <w:rFonts w:ascii="TH SarabunPSK" w:hAnsi="TH SarabunPSK" w:cs="TH SarabunPSK" w:hint="cs"/>
          <w:sz w:val="8"/>
          <w:szCs w:val="8"/>
          <w:cs/>
        </w:rPr>
      </w:pPr>
    </w:p>
    <w:p w14:paraId="1FC6CCD6" w14:textId="77777777" w:rsidR="00FF0BB0" w:rsidRPr="001A5584" w:rsidRDefault="00FF0BB0" w:rsidP="001A5584">
      <w:pPr>
        <w:pStyle w:val="a3"/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1A5584">
        <w:rPr>
          <w:rFonts w:ascii="TH SarabunPSK" w:hAnsi="TH SarabunPSK" w:cs="TH SarabunPSK"/>
          <w:sz w:val="32"/>
          <w:szCs w:val="32"/>
          <w:cs/>
        </w:rPr>
        <w:t>กรณีบ้านหลังอื่น ๆ</w:t>
      </w:r>
      <w:r w:rsidRPr="001A5584">
        <w:rPr>
          <w:rFonts w:ascii="TH SarabunPSK" w:hAnsi="TH SarabunPSK" w:cs="TH SarabunPSK"/>
          <w:sz w:val="32"/>
          <w:szCs w:val="32"/>
        </w:rPr>
        <w:t xml:space="preserve"> </w:t>
      </w:r>
    </w:p>
    <w:p w14:paraId="0D1D7DF0" w14:textId="03B3DDC8" w:rsidR="00FF0BB0" w:rsidRPr="001A5584" w:rsidRDefault="00FF0BB0" w:rsidP="001A5584">
      <w:pPr>
        <w:pStyle w:val="a3"/>
        <w:spacing w:after="0" w:line="240" w:lineRule="auto"/>
        <w:ind w:left="1560"/>
        <w:rPr>
          <w:rFonts w:ascii="TH SarabunPSK" w:hAnsi="TH SarabunPSK" w:cs="TH SarabunPSK"/>
          <w:sz w:val="32"/>
          <w:szCs w:val="32"/>
        </w:rPr>
      </w:pPr>
      <w:r w:rsidRPr="001A5584">
        <w:rPr>
          <w:rFonts w:ascii="TH SarabunPSK" w:hAnsi="TH SarabunPSK" w:cs="TH SarabunPSK"/>
          <w:sz w:val="32"/>
          <w:szCs w:val="32"/>
        </w:rPr>
        <w:t xml:space="preserve">- </w:t>
      </w:r>
      <w:r w:rsidRPr="001A5584">
        <w:rPr>
          <w:rFonts w:ascii="TH SarabunPSK" w:hAnsi="TH SarabunPSK" w:cs="TH SarabunPSK"/>
          <w:sz w:val="32"/>
          <w:szCs w:val="32"/>
          <w:cs/>
        </w:rPr>
        <w:t>มูลค่าไม่</w:t>
      </w:r>
      <w:r w:rsidR="00814BB9" w:rsidRPr="001A5584">
        <w:rPr>
          <w:rFonts w:ascii="TH SarabunPSK" w:hAnsi="TH SarabunPSK" w:cs="TH SarabunPSK"/>
          <w:sz w:val="32"/>
          <w:szCs w:val="32"/>
          <w:cs/>
        </w:rPr>
        <w:t>เกิน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5584">
        <w:rPr>
          <w:rFonts w:ascii="TH SarabunPSK" w:hAnsi="TH SarabunPSK" w:cs="TH SarabunPSK"/>
          <w:sz w:val="32"/>
          <w:szCs w:val="32"/>
        </w:rPr>
        <w:t xml:space="preserve">50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ล้านบาท อัตราภาษี </w:t>
      </w:r>
      <w:r w:rsidRPr="001A5584">
        <w:rPr>
          <w:rFonts w:ascii="TH SarabunPSK" w:hAnsi="TH SarabunPSK" w:cs="TH SarabunPSK"/>
          <w:sz w:val="32"/>
          <w:szCs w:val="32"/>
        </w:rPr>
        <w:t xml:space="preserve">0.02% </w:t>
      </w:r>
    </w:p>
    <w:p w14:paraId="0C4072C0" w14:textId="77777777" w:rsidR="00FF0BB0" w:rsidRPr="001A5584" w:rsidRDefault="00FF0BB0" w:rsidP="001A5584">
      <w:pPr>
        <w:pStyle w:val="a3"/>
        <w:spacing w:after="0" w:line="240" w:lineRule="auto"/>
        <w:ind w:left="1560"/>
        <w:rPr>
          <w:rFonts w:ascii="TH SarabunPSK" w:hAnsi="TH SarabunPSK" w:cs="TH SarabunPSK"/>
          <w:sz w:val="32"/>
          <w:szCs w:val="32"/>
        </w:rPr>
      </w:pPr>
      <w:r w:rsidRPr="001A5584">
        <w:rPr>
          <w:rFonts w:ascii="TH SarabunPSK" w:hAnsi="TH SarabunPSK" w:cs="TH SarabunPSK"/>
          <w:sz w:val="32"/>
          <w:szCs w:val="32"/>
        </w:rPr>
        <w:t xml:space="preserve">-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มูลค่า </w:t>
      </w:r>
      <w:r w:rsidRPr="001A5584">
        <w:rPr>
          <w:rFonts w:ascii="TH SarabunPSK" w:hAnsi="TH SarabunPSK" w:cs="TH SarabunPSK"/>
          <w:sz w:val="32"/>
          <w:szCs w:val="32"/>
        </w:rPr>
        <w:t xml:space="preserve">50-75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ล้านบาท อัตราภาษี </w:t>
      </w:r>
      <w:r w:rsidRPr="001A5584">
        <w:rPr>
          <w:rFonts w:ascii="TH SarabunPSK" w:hAnsi="TH SarabunPSK" w:cs="TH SarabunPSK"/>
          <w:sz w:val="32"/>
          <w:szCs w:val="32"/>
        </w:rPr>
        <w:t xml:space="preserve">0.03% </w:t>
      </w:r>
    </w:p>
    <w:p w14:paraId="5FFA2F99" w14:textId="77777777" w:rsidR="00FF0BB0" w:rsidRPr="001A5584" w:rsidRDefault="00FF0BB0" w:rsidP="001A5584">
      <w:pPr>
        <w:pStyle w:val="a3"/>
        <w:spacing w:after="0" w:line="240" w:lineRule="auto"/>
        <w:ind w:left="1560"/>
        <w:rPr>
          <w:rFonts w:ascii="TH SarabunPSK" w:hAnsi="TH SarabunPSK" w:cs="TH SarabunPSK"/>
          <w:sz w:val="32"/>
          <w:szCs w:val="32"/>
        </w:rPr>
      </w:pPr>
      <w:r w:rsidRPr="001A5584">
        <w:rPr>
          <w:rFonts w:ascii="TH SarabunPSK" w:hAnsi="TH SarabunPSK" w:cs="TH SarabunPSK"/>
          <w:sz w:val="32"/>
          <w:szCs w:val="32"/>
        </w:rPr>
        <w:t xml:space="preserve">-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มูลค่า </w:t>
      </w:r>
      <w:r w:rsidRPr="001A5584">
        <w:rPr>
          <w:rFonts w:ascii="TH SarabunPSK" w:hAnsi="TH SarabunPSK" w:cs="TH SarabunPSK"/>
          <w:sz w:val="32"/>
          <w:szCs w:val="32"/>
        </w:rPr>
        <w:t xml:space="preserve">75-100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ล้านบาท อัตราภาษี </w:t>
      </w:r>
      <w:r w:rsidRPr="001A5584">
        <w:rPr>
          <w:rFonts w:ascii="TH SarabunPSK" w:hAnsi="TH SarabunPSK" w:cs="TH SarabunPSK"/>
          <w:sz w:val="32"/>
          <w:szCs w:val="32"/>
        </w:rPr>
        <w:t xml:space="preserve">0.05% </w:t>
      </w:r>
    </w:p>
    <w:p w14:paraId="689A0977" w14:textId="762C786E" w:rsidR="00FF0BB0" w:rsidRDefault="00FF0BB0" w:rsidP="001A5584">
      <w:pPr>
        <w:pStyle w:val="a3"/>
        <w:spacing w:after="0" w:line="240" w:lineRule="auto"/>
        <w:ind w:left="1560"/>
        <w:rPr>
          <w:rFonts w:ascii="TH SarabunPSK" w:hAnsi="TH SarabunPSK" w:cs="TH SarabunPSK"/>
          <w:sz w:val="32"/>
          <w:szCs w:val="32"/>
        </w:rPr>
      </w:pPr>
      <w:r w:rsidRPr="001A5584">
        <w:rPr>
          <w:rFonts w:ascii="TH SarabunPSK" w:hAnsi="TH SarabunPSK" w:cs="TH SarabunPSK"/>
          <w:sz w:val="32"/>
          <w:szCs w:val="32"/>
        </w:rPr>
        <w:t xml:space="preserve">-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มูลค่า </w:t>
      </w:r>
      <w:r w:rsidRPr="001A5584">
        <w:rPr>
          <w:rFonts w:ascii="TH SarabunPSK" w:hAnsi="TH SarabunPSK" w:cs="TH SarabunPSK"/>
          <w:sz w:val="32"/>
          <w:szCs w:val="32"/>
        </w:rPr>
        <w:t xml:space="preserve">100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ล้านบาทขึ้นไป อัตราภาษี </w:t>
      </w:r>
      <w:r w:rsidRPr="001A5584">
        <w:rPr>
          <w:rFonts w:ascii="TH SarabunPSK" w:hAnsi="TH SarabunPSK" w:cs="TH SarabunPSK"/>
          <w:sz w:val="32"/>
          <w:szCs w:val="32"/>
        </w:rPr>
        <w:t xml:space="preserve">0.1% </w:t>
      </w:r>
    </w:p>
    <w:p w14:paraId="23151D28" w14:textId="77777777" w:rsidR="001A5584" w:rsidRDefault="001A5584" w:rsidP="001A5584">
      <w:pPr>
        <w:pStyle w:val="a3"/>
        <w:spacing w:after="0" w:line="240" w:lineRule="auto"/>
        <w:ind w:left="1560"/>
        <w:rPr>
          <w:rFonts w:ascii="TH SarabunPSK" w:hAnsi="TH SarabunPSK" w:cs="TH SarabunPSK"/>
          <w:sz w:val="32"/>
          <w:szCs w:val="32"/>
        </w:rPr>
      </w:pPr>
    </w:p>
    <w:p w14:paraId="07CDD075" w14:textId="77777777" w:rsidR="001A5584" w:rsidRPr="001A5584" w:rsidRDefault="001A5584" w:rsidP="001A5584">
      <w:pPr>
        <w:pStyle w:val="a3"/>
        <w:spacing w:after="0" w:line="240" w:lineRule="auto"/>
        <w:ind w:left="1560"/>
        <w:rPr>
          <w:rFonts w:ascii="TH SarabunPSK" w:hAnsi="TH SarabunPSK" w:cs="TH SarabunPSK"/>
          <w:sz w:val="32"/>
          <w:szCs w:val="32"/>
        </w:rPr>
      </w:pPr>
    </w:p>
    <w:p w14:paraId="149CBE84" w14:textId="4AB61DCA" w:rsidR="00FF0BB0" w:rsidRPr="001A5584" w:rsidRDefault="00FF0BB0" w:rsidP="001A5584">
      <w:pPr>
        <w:pStyle w:val="a3"/>
        <w:spacing w:after="0" w:line="240" w:lineRule="auto"/>
        <w:ind w:left="709"/>
        <w:rPr>
          <w:rFonts w:ascii="TH SarabunPSK" w:hAnsi="TH SarabunPSK" w:cs="TH SarabunPSK"/>
          <w:sz w:val="32"/>
          <w:szCs w:val="32"/>
          <w:cs/>
        </w:rPr>
      </w:pPr>
      <w:r w:rsidRPr="001A5584">
        <w:rPr>
          <w:rFonts w:ascii="TH SarabunPSK" w:hAnsi="TH SarabunPSK" w:cs="TH SarabunPSK"/>
          <w:sz w:val="32"/>
          <w:szCs w:val="32"/>
        </w:rPr>
        <w:lastRenderedPageBreak/>
        <w:t>1.3</w:t>
      </w:r>
      <w:r w:rsidRPr="001A5584">
        <w:rPr>
          <w:rFonts w:ascii="TH SarabunPSK" w:hAnsi="TH SarabunPSK" w:cs="TH SarabunPSK"/>
          <w:sz w:val="32"/>
          <w:szCs w:val="32"/>
        </w:rPr>
        <w:t xml:space="preserve">. </w:t>
      </w:r>
      <w:r w:rsidRPr="001A5584">
        <w:rPr>
          <w:rFonts w:ascii="TH SarabunPSK" w:hAnsi="TH SarabunPSK" w:cs="TH SarabunPSK"/>
          <w:sz w:val="32"/>
          <w:szCs w:val="32"/>
          <w:cs/>
        </w:rPr>
        <w:t>กลุ่มพาณิชยกรรมและอุตสาหกรรม</w:t>
      </w:r>
      <w:r w:rsidRPr="001A5584">
        <w:rPr>
          <w:rFonts w:ascii="TH SarabunPSK" w:hAnsi="TH SarabunPSK" w:cs="TH SarabunPSK"/>
          <w:sz w:val="32"/>
          <w:szCs w:val="32"/>
          <w:cs/>
        </w:rPr>
        <w:t>(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 เพดานภาษีสูงสุด </w:t>
      </w:r>
      <w:r w:rsidRPr="001A5584">
        <w:rPr>
          <w:rFonts w:ascii="TH SarabunPSK" w:hAnsi="TH SarabunPSK" w:cs="TH SarabunPSK"/>
          <w:sz w:val="32"/>
          <w:szCs w:val="32"/>
        </w:rPr>
        <w:t>1.2%</w:t>
      </w:r>
      <w:r w:rsidRPr="001A5584">
        <w:rPr>
          <w:rFonts w:ascii="TH SarabunPSK" w:hAnsi="TH SarabunPSK" w:cs="TH SarabunPSK"/>
          <w:sz w:val="32"/>
          <w:szCs w:val="32"/>
          <w:cs/>
        </w:rPr>
        <w:t>)</w:t>
      </w:r>
    </w:p>
    <w:p w14:paraId="1DB43BEB" w14:textId="66478304" w:rsidR="00FF0BB0" w:rsidRPr="001A5584" w:rsidRDefault="00FF0BB0" w:rsidP="001A5584">
      <w:pPr>
        <w:pStyle w:val="a3"/>
        <w:spacing w:after="0" w:line="240" w:lineRule="auto"/>
        <w:ind w:left="1560"/>
        <w:rPr>
          <w:rFonts w:ascii="TH SarabunPSK" w:hAnsi="TH SarabunPSK" w:cs="TH SarabunPSK"/>
          <w:sz w:val="32"/>
          <w:szCs w:val="32"/>
        </w:rPr>
      </w:pPr>
      <w:r w:rsidRPr="001A5584">
        <w:rPr>
          <w:rFonts w:ascii="TH SarabunPSK" w:hAnsi="TH SarabunPSK" w:cs="TH SarabunPSK"/>
          <w:sz w:val="32"/>
          <w:szCs w:val="32"/>
        </w:rPr>
        <w:t xml:space="preserve">-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มูลค่า </w:t>
      </w:r>
      <w:r w:rsidRPr="001A5584">
        <w:rPr>
          <w:rFonts w:ascii="TH SarabunPSK" w:hAnsi="TH SarabunPSK" w:cs="TH SarabunPSK"/>
          <w:sz w:val="32"/>
          <w:szCs w:val="32"/>
        </w:rPr>
        <w:t xml:space="preserve">0-50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ล้านบาท อัตราภาษี </w:t>
      </w:r>
      <w:r w:rsidRPr="001A5584">
        <w:rPr>
          <w:rFonts w:ascii="TH SarabunPSK" w:hAnsi="TH SarabunPSK" w:cs="TH SarabunPSK"/>
          <w:sz w:val="32"/>
          <w:szCs w:val="32"/>
        </w:rPr>
        <w:t xml:space="preserve">0.3% </w:t>
      </w:r>
    </w:p>
    <w:p w14:paraId="027C07D0" w14:textId="77777777" w:rsidR="00FF0BB0" w:rsidRPr="001A5584" w:rsidRDefault="00FF0BB0" w:rsidP="001A5584">
      <w:pPr>
        <w:pStyle w:val="a3"/>
        <w:spacing w:after="0" w:line="240" w:lineRule="auto"/>
        <w:ind w:left="1560"/>
        <w:rPr>
          <w:rFonts w:ascii="TH SarabunPSK" w:hAnsi="TH SarabunPSK" w:cs="TH SarabunPSK"/>
          <w:sz w:val="32"/>
          <w:szCs w:val="32"/>
        </w:rPr>
      </w:pPr>
      <w:r w:rsidRPr="001A5584">
        <w:rPr>
          <w:rFonts w:ascii="TH SarabunPSK" w:hAnsi="TH SarabunPSK" w:cs="TH SarabunPSK"/>
          <w:sz w:val="32"/>
          <w:szCs w:val="32"/>
        </w:rPr>
        <w:t xml:space="preserve">-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มูลค่า </w:t>
      </w:r>
      <w:r w:rsidRPr="001A5584">
        <w:rPr>
          <w:rFonts w:ascii="TH SarabunPSK" w:hAnsi="TH SarabunPSK" w:cs="TH SarabunPSK"/>
          <w:sz w:val="32"/>
          <w:szCs w:val="32"/>
        </w:rPr>
        <w:t xml:space="preserve">50-200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ล้านบาท อัตราภาษี </w:t>
      </w:r>
      <w:r w:rsidRPr="001A5584">
        <w:rPr>
          <w:rFonts w:ascii="TH SarabunPSK" w:hAnsi="TH SarabunPSK" w:cs="TH SarabunPSK"/>
          <w:sz w:val="32"/>
          <w:szCs w:val="32"/>
        </w:rPr>
        <w:t>0.4%</w:t>
      </w:r>
    </w:p>
    <w:p w14:paraId="3C98FCCE" w14:textId="647E8F2C" w:rsidR="00FF0BB0" w:rsidRPr="001A5584" w:rsidRDefault="00FF0BB0" w:rsidP="001A5584">
      <w:pPr>
        <w:pStyle w:val="a3"/>
        <w:spacing w:after="0" w:line="240" w:lineRule="auto"/>
        <w:ind w:left="1560"/>
        <w:rPr>
          <w:rFonts w:ascii="TH SarabunPSK" w:hAnsi="TH SarabunPSK" w:cs="TH SarabunPSK"/>
          <w:sz w:val="32"/>
          <w:szCs w:val="32"/>
        </w:rPr>
      </w:pPr>
      <w:r w:rsidRPr="001A5584">
        <w:rPr>
          <w:rFonts w:ascii="TH SarabunPSK" w:hAnsi="TH SarabunPSK" w:cs="TH SarabunPSK"/>
          <w:sz w:val="32"/>
          <w:szCs w:val="32"/>
        </w:rPr>
        <w:t xml:space="preserve">-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มูลค่า </w:t>
      </w:r>
      <w:r w:rsidRPr="001A5584">
        <w:rPr>
          <w:rFonts w:ascii="TH SarabunPSK" w:hAnsi="TH SarabunPSK" w:cs="TH SarabunPSK"/>
          <w:sz w:val="32"/>
          <w:szCs w:val="32"/>
        </w:rPr>
        <w:t xml:space="preserve">200-1,000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ล้านบาท อัตราภาษี </w:t>
      </w:r>
      <w:r w:rsidRPr="001A5584">
        <w:rPr>
          <w:rFonts w:ascii="TH SarabunPSK" w:hAnsi="TH SarabunPSK" w:cs="TH SarabunPSK"/>
          <w:sz w:val="32"/>
          <w:szCs w:val="32"/>
        </w:rPr>
        <w:t xml:space="preserve">0.5% </w:t>
      </w:r>
    </w:p>
    <w:p w14:paraId="00ECF940" w14:textId="77777777" w:rsidR="00FF0BB0" w:rsidRPr="001A5584" w:rsidRDefault="00FF0BB0" w:rsidP="001A5584">
      <w:pPr>
        <w:pStyle w:val="a3"/>
        <w:spacing w:after="0" w:line="240" w:lineRule="auto"/>
        <w:ind w:left="1560"/>
        <w:rPr>
          <w:rFonts w:ascii="TH SarabunPSK" w:hAnsi="TH SarabunPSK" w:cs="TH SarabunPSK"/>
          <w:sz w:val="32"/>
          <w:szCs w:val="32"/>
        </w:rPr>
      </w:pPr>
      <w:r w:rsidRPr="001A5584">
        <w:rPr>
          <w:rFonts w:ascii="TH SarabunPSK" w:hAnsi="TH SarabunPSK" w:cs="TH SarabunPSK"/>
          <w:sz w:val="32"/>
          <w:szCs w:val="32"/>
        </w:rPr>
        <w:t xml:space="preserve">-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มูลค่า </w:t>
      </w:r>
      <w:r w:rsidRPr="001A5584">
        <w:rPr>
          <w:rFonts w:ascii="TH SarabunPSK" w:hAnsi="TH SarabunPSK" w:cs="TH SarabunPSK"/>
          <w:sz w:val="32"/>
          <w:szCs w:val="32"/>
        </w:rPr>
        <w:t xml:space="preserve">1,000-5,000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ล้านบาท อัตราภาษี </w:t>
      </w:r>
      <w:r w:rsidRPr="001A5584">
        <w:rPr>
          <w:rFonts w:ascii="TH SarabunPSK" w:hAnsi="TH SarabunPSK" w:cs="TH SarabunPSK"/>
          <w:sz w:val="32"/>
          <w:szCs w:val="32"/>
        </w:rPr>
        <w:t xml:space="preserve">0.6% </w:t>
      </w:r>
    </w:p>
    <w:p w14:paraId="7457C35C" w14:textId="77777777" w:rsidR="00FF0BB0" w:rsidRPr="001A5584" w:rsidRDefault="00FF0BB0" w:rsidP="001A5584">
      <w:pPr>
        <w:pStyle w:val="a3"/>
        <w:spacing w:after="0" w:line="240" w:lineRule="auto"/>
        <w:ind w:left="1560"/>
        <w:rPr>
          <w:rFonts w:ascii="TH SarabunPSK" w:hAnsi="TH SarabunPSK" w:cs="TH SarabunPSK"/>
          <w:sz w:val="32"/>
          <w:szCs w:val="32"/>
        </w:rPr>
      </w:pPr>
      <w:r w:rsidRPr="001A5584">
        <w:rPr>
          <w:rFonts w:ascii="TH SarabunPSK" w:hAnsi="TH SarabunPSK" w:cs="TH SarabunPSK"/>
          <w:sz w:val="32"/>
          <w:szCs w:val="32"/>
        </w:rPr>
        <w:t xml:space="preserve">-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มูลค่าเกิน </w:t>
      </w:r>
      <w:r w:rsidRPr="001A5584">
        <w:rPr>
          <w:rFonts w:ascii="TH SarabunPSK" w:hAnsi="TH SarabunPSK" w:cs="TH SarabunPSK"/>
          <w:sz w:val="32"/>
          <w:szCs w:val="32"/>
        </w:rPr>
        <w:t xml:space="preserve">5,000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ล้านบาท อัตราภาษี </w:t>
      </w:r>
      <w:r w:rsidRPr="001A5584">
        <w:rPr>
          <w:rFonts w:ascii="TH SarabunPSK" w:hAnsi="TH SarabunPSK" w:cs="TH SarabunPSK"/>
          <w:sz w:val="32"/>
          <w:szCs w:val="32"/>
        </w:rPr>
        <w:t xml:space="preserve">0.7% </w:t>
      </w:r>
    </w:p>
    <w:p w14:paraId="05FE162C" w14:textId="348D2E17" w:rsidR="00E873FB" w:rsidRPr="001A5584" w:rsidRDefault="001A5584" w:rsidP="001A5584">
      <w:pPr>
        <w:pStyle w:val="a3"/>
        <w:spacing w:after="0" w:line="240" w:lineRule="auto"/>
        <w:ind w:left="567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FF0BB0" w:rsidRPr="001A5584">
        <w:rPr>
          <w:rFonts w:ascii="TH SarabunPSK" w:hAnsi="TH SarabunPSK" w:cs="TH SarabunPSK"/>
          <w:sz w:val="32"/>
          <w:szCs w:val="32"/>
        </w:rPr>
        <w:t>1.</w:t>
      </w:r>
      <w:r w:rsidR="00FF0BB0" w:rsidRPr="001A5584">
        <w:rPr>
          <w:rFonts w:ascii="TH SarabunPSK" w:hAnsi="TH SarabunPSK" w:cs="TH SarabunPSK"/>
          <w:sz w:val="32"/>
          <w:szCs w:val="32"/>
        </w:rPr>
        <w:t xml:space="preserve">4 </w:t>
      </w:r>
      <w:r w:rsidR="00FF0BB0" w:rsidRPr="001A5584">
        <w:rPr>
          <w:rFonts w:ascii="TH SarabunPSK" w:hAnsi="TH SarabunPSK" w:cs="TH SarabunPSK"/>
          <w:sz w:val="32"/>
          <w:szCs w:val="32"/>
          <w:cs/>
        </w:rPr>
        <w:t>ที่ดินรกร้างว่างเปล่าไม่ได้ท</w:t>
      </w:r>
      <w:r w:rsidR="00FF0BB0" w:rsidRPr="001A5584">
        <w:rPr>
          <w:rFonts w:ascii="TH SarabunPSK" w:hAnsi="TH SarabunPSK" w:cs="TH SarabunPSK"/>
          <w:sz w:val="32"/>
          <w:szCs w:val="32"/>
          <w:cs/>
        </w:rPr>
        <w:t>ำ</w:t>
      </w:r>
      <w:r w:rsidR="00FF0BB0" w:rsidRPr="001A5584">
        <w:rPr>
          <w:rFonts w:ascii="TH SarabunPSK" w:hAnsi="TH SarabunPSK" w:cs="TH SarabunPSK"/>
          <w:sz w:val="32"/>
          <w:szCs w:val="32"/>
          <w:cs/>
        </w:rPr>
        <w:t xml:space="preserve">ประโยชน์ </w:t>
      </w:r>
      <w:r w:rsidR="00FF0BB0" w:rsidRPr="001A5584">
        <w:rPr>
          <w:rFonts w:ascii="TH SarabunPSK" w:hAnsi="TH SarabunPSK" w:cs="TH SarabunPSK"/>
          <w:sz w:val="32"/>
          <w:szCs w:val="32"/>
          <w:cs/>
        </w:rPr>
        <w:t>(</w:t>
      </w:r>
      <w:r w:rsidR="00FF0BB0" w:rsidRPr="001A5584">
        <w:rPr>
          <w:rFonts w:ascii="TH SarabunPSK" w:hAnsi="TH SarabunPSK" w:cs="TH SarabunPSK"/>
          <w:sz w:val="32"/>
          <w:szCs w:val="32"/>
          <w:cs/>
        </w:rPr>
        <w:t xml:space="preserve">เพดานภาษีสูงสุด </w:t>
      </w:r>
      <w:r w:rsidR="00FF0BB0" w:rsidRPr="001A5584">
        <w:rPr>
          <w:rFonts w:ascii="TH SarabunPSK" w:hAnsi="TH SarabunPSK" w:cs="TH SarabunPSK"/>
          <w:sz w:val="32"/>
          <w:szCs w:val="32"/>
        </w:rPr>
        <w:t>1.2%</w:t>
      </w:r>
      <w:r w:rsidR="00814BB9" w:rsidRPr="001A5584">
        <w:rPr>
          <w:rFonts w:ascii="TH SarabunPSK" w:hAnsi="TH SarabunPSK" w:cs="TH SarabunPSK"/>
          <w:sz w:val="32"/>
          <w:szCs w:val="32"/>
          <w:cs/>
        </w:rPr>
        <w:t>)</w:t>
      </w:r>
    </w:p>
    <w:p w14:paraId="3E4BD936" w14:textId="02F1A631" w:rsidR="00FF0BB0" w:rsidRPr="001A5584" w:rsidRDefault="00FF0BB0" w:rsidP="001A5584">
      <w:pPr>
        <w:pStyle w:val="a3"/>
        <w:spacing w:after="0" w:line="240" w:lineRule="auto"/>
        <w:ind w:left="0" w:firstLine="1134"/>
        <w:rPr>
          <w:rFonts w:ascii="TH SarabunPSK" w:hAnsi="TH SarabunPSK" w:cs="TH SarabunPSK"/>
          <w:sz w:val="32"/>
          <w:szCs w:val="32"/>
        </w:rPr>
      </w:pPr>
      <w:r w:rsidRPr="001A5584">
        <w:rPr>
          <w:rFonts w:ascii="TH SarabunPSK" w:hAnsi="TH SarabunPSK" w:cs="TH SarabunPSK"/>
          <w:sz w:val="32"/>
          <w:szCs w:val="32"/>
          <w:cs/>
        </w:rPr>
        <w:t xml:space="preserve">แต่จะเพิ่มเพดานเป็น </w:t>
      </w:r>
      <w:r w:rsidRPr="001A5584">
        <w:rPr>
          <w:rFonts w:ascii="TH SarabunPSK" w:hAnsi="TH SarabunPSK" w:cs="TH SarabunPSK"/>
          <w:sz w:val="32"/>
          <w:szCs w:val="32"/>
        </w:rPr>
        <w:t xml:space="preserve">3%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เมื่อปล่อยรกร้างว่างเปล่า ติดต่อกัน </w:t>
      </w:r>
      <w:r w:rsidRPr="001A5584">
        <w:rPr>
          <w:rFonts w:ascii="TH SarabunPSK" w:hAnsi="TH SarabunPSK" w:cs="TH SarabunPSK"/>
          <w:sz w:val="32"/>
          <w:szCs w:val="32"/>
        </w:rPr>
        <w:t xml:space="preserve">3 </w:t>
      </w:r>
      <w:r w:rsidRPr="001A5584">
        <w:rPr>
          <w:rFonts w:ascii="TH SarabunPSK" w:hAnsi="TH SarabunPSK" w:cs="TH SarabunPSK"/>
          <w:sz w:val="32"/>
          <w:szCs w:val="32"/>
          <w:cs/>
        </w:rPr>
        <w:t>ปี</w:t>
      </w:r>
      <w:r w:rsidRPr="001A5584">
        <w:rPr>
          <w:rFonts w:ascii="TH SarabunPSK" w:hAnsi="TH SarabunPSK" w:cs="TH SarabunPSK"/>
          <w:sz w:val="32"/>
          <w:szCs w:val="32"/>
        </w:rPr>
        <w:t xml:space="preserve"> </w:t>
      </w:r>
      <w:r w:rsidRPr="001A5584">
        <w:rPr>
          <w:rFonts w:ascii="TH SarabunPSK" w:hAnsi="TH SarabunPSK" w:cs="TH SarabunPSK"/>
          <w:sz w:val="32"/>
          <w:szCs w:val="32"/>
          <w:cs/>
        </w:rPr>
        <w:t>หมายถึงที่ดินหรือสิ่งปลูกสร้างที่ไม่ได้ท</w:t>
      </w:r>
      <w:r w:rsidR="00E873FB" w:rsidRPr="001A5584">
        <w:rPr>
          <w:rFonts w:ascii="TH SarabunPSK" w:hAnsi="TH SarabunPSK" w:cs="TH SarabunPSK"/>
          <w:sz w:val="32"/>
          <w:szCs w:val="32"/>
          <w:cs/>
        </w:rPr>
        <w:t>ำ</w:t>
      </w:r>
      <w:r w:rsidRPr="001A5584">
        <w:rPr>
          <w:rFonts w:ascii="TH SarabunPSK" w:hAnsi="TH SarabunPSK" w:cs="TH SarabunPSK"/>
          <w:sz w:val="32"/>
          <w:szCs w:val="32"/>
          <w:cs/>
        </w:rPr>
        <w:t>ประโยชน์ตามควร หรือถูกปล่อยทิ้งไว้ว่างเปล่า</w:t>
      </w:r>
      <w:r w:rsidRPr="001A5584">
        <w:rPr>
          <w:rFonts w:ascii="TH SarabunPSK" w:hAnsi="TH SarabunPSK" w:cs="TH SarabunPSK"/>
          <w:sz w:val="32"/>
          <w:szCs w:val="32"/>
        </w:rPr>
        <w:t xml:space="preserve"> </w:t>
      </w:r>
    </w:p>
    <w:p w14:paraId="5B457F11" w14:textId="77777777" w:rsidR="00FF0BB0" w:rsidRPr="001A5584" w:rsidRDefault="00FF0BB0" w:rsidP="001A5584">
      <w:pPr>
        <w:pStyle w:val="a3"/>
        <w:spacing w:after="0" w:line="240" w:lineRule="auto"/>
        <w:ind w:left="1560"/>
        <w:rPr>
          <w:rFonts w:ascii="TH SarabunPSK" w:hAnsi="TH SarabunPSK" w:cs="TH SarabunPSK"/>
          <w:sz w:val="32"/>
          <w:szCs w:val="32"/>
        </w:rPr>
      </w:pPr>
      <w:r w:rsidRPr="001A5584">
        <w:rPr>
          <w:rFonts w:ascii="TH SarabunPSK" w:hAnsi="TH SarabunPSK" w:cs="TH SarabunPSK"/>
          <w:sz w:val="32"/>
          <w:szCs w:val="32"/>
        </w:rPr>
        <w:t xml:space="preserve">-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มูลค่า </w:t>
      </w:r>
      <w:r w:rsidRPr="001A5584">
        <w:rPr>
          <w:rFonts w:ascii="TH SarabunPSK" w:hAnsi="TH SarabunPSK" w:cs="TH SarabunPSK"/>
          <w:sz w:val="32"/>
          <w:szCs w:val="32"/>
        </w:rPr>
        <w:t xml:space="preserve">0-50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ล้านบาท อัตราภาษี </w:t>
      </w:r>
      <w:r w:rsidRPr="001A5584">
        <w:rPr>
          <w:rFonts w:ascii="TH SarabunPSK" w:hAnsi="TH SarabunPSK" w:cs="TH SarabunPSK"/>
          <w:sz w:val="32"/>
          <w:szCs w:val="32"/>
        </w:rPr>
        <w:t>0.3%</w:t>
      </w:r>
    </w:p>
    <w:p w14:paraId="7222EFDD" w14:textId="7E058CB4" w:rsidR="00FF0BB0" w:rsidRPr="001A5584" w:rsidRDefault="00FF0BB0" w:rsidP="001A5584">
      <w:pPr>
        <w:pStyle w:val="a3"/>
        <w:spacing w:after="0" w:line="240" w:lineRule="auto"/>
        <w:ind w:left="1560"/>
        <w:rPr>
          <w:rFonts w:ascii="TH SarabunPSK" w:hAnsi="TH SarabunPSK" w:cs="TH SarabunPSK"/>
          <w:sz w:val="32"/>
          <w:szCs w:val="32"/>
        </w:rPr>
      </w:pPr>
      <w:r w:rsidRPr="001A5584">
        <w:rPr>
          <w:rFonts w:ascii="TH SarabunPSK" w:hAnsi="TH SarabunPSK" w:cs="TH SarabunPSK"/>
          <w:sz w:val="32"/>
          <w:szCs w:val="32"/>
        </w:rPr>
        <w:t xml:space="preserve">-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มูลค่า </w:t>
      </w:r>
      <w:r w:rsidRPr="001A5584">
        <w:rPr>
          <w:rFonts w:ascii="TH SarabunPSK" w:hAnsi="TH SarabunPSK" w:cs="TH SarabunPSK"/>
          <w:sz w:val="32"/>
          <w:szCs w:val="32"/>
        </w:rPr>
        <w:t xml:space="preserve">50-200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ล้านบาท อัตราภาษี </w:t>
      </w:r>
      <w:r w:rsidRPr="001A5584">
        <w:rPr>
          <w:rFonts w:ascii="TH SarabunPSK" w:hAnsi="TH SarabunPSK" w:cs="TH SarabunPSK"/>
          <w:sz w:val="32"/>
          <w:szCs w:val="32"/>
        </w:rPr>
        <w:t xml:space="preserve">0.4% </w:t>
      </w:r>
    </w:p>
    <w:p w14:paraId="0AE7A92A" w14:textId="77777777" w:rsidR="00FF0BB0" w:rsidRPr="001A5584" w:rsidRDefault="00FF0BB0" w:rsidP="001A5584">
      <w:pPr>
        <w:pStyle w:val="a3"/>
        <w:spacing w:after="0" w:line="240" w:lineRule="auto"/>
        <w:ind w:left="1560"/>
        <w:rPr>
          <w:rFonts w:ascii="TH SarabunPSK" w:hAnsi="TH SarabunPSK" w:cs="TH SarabunPSK"/>
          <w:sz w:val="32"/>
          <w:szCs w:val="32"/>
        </w:rPr>
      </w:pPr>
      <w:r w:rsidRPr="001A5584">
        <w:rPr>
          <w:rFonts w:ascii="TH SarabunPSK" w:hAnsi="TH SarabunPSK" w:cs="TH SarabunPSK"/>
          <w:sz w:val="32"/>
          <w:szCs w:val="32"/>
        </w:rPr>
        <w:t xml:space="preserve">-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มูลค่า </w:t>
      </w:r>
      <w:r w:rsidRPr="001A5584">
        <w:rPr>
          <w:rFonts w:ascii="TH SarabunPSK" w:hAnsi="TH SarabunPSK" w:cs="TH SarabunPSK"/>
          <w:sz w:val="32"/>
          <w:szCs w:val="32"/>
        </w:rPr>
        <w:t xml:space="preserve">200-1,000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ล้านบาท อัตราภาษี </w:t>
      </w:r>
      <w:r w:rsidRPr="001A5584">
        <w:rPr>
          <w:rFonts w:ascii="TH SarabunPSK" w:hAnsi="TH SarabunPSK" w:cs="TH SarabunPSK"/>
          <w:sz w:val="32"/>
          <w:szCs w:val="32"/>
        </w:rPr>
        <w:t>0.5%</w:t>
      </w:r>
    </w:p>
    <w:p w14:paraId="6F4CAD69" w14:textId="35F3C94E" w:rsidR="00FF0BB0" w:rsidRPr="001A5584" w:rsidRDefault="00FF0BB0" w:rsidP="001A5584">
      <w:pPr>
        <w:pStyle w:val="a3"/>
        <w:spacing w:after="0" w:line="240" w:lineRule="auto"/>
        <w:ind w:left="1560"/>
        <w:rPr>
          <w:rFonts w:ascii="TH SarabunPSK" w:hAnsi="TH SarabunPSK" w:cs="TH SarabunPSK"/>
          <w:sz w:val="32"/>
          <w:szCs w:val="32"/>
        </w:rPr>
      </w:pPr>
      <w:r w:rsidRPr="001A5584">
        <w:rPr>
          <w:rFonts w:ascii="TH SarabunPSK" w:hAnsi="TH SarabunPSK" w:cs="TH SarabunPSK"/>
          <w:sz w:val="32"/>
          <w:szCs w:val="32"/>
        </w:rPr>
        <w:t xml:space="preserve">-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มูลค่า </w:t>
      </w:r>
      <w:r w:rsidRPr="001A5584">
        <w:rPr>
          <w:rFonts w:ascii="TH SarabunPSK" w:hAnsi="TH SarabunPSK" w:cs="TH SarabunPSK"/>
          <w:sz w:val="32"/>
          <w:szCs w:val="32"/>
        </w:rPr>
        <w:t xml:space="preserve">1,000-5,000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ล้านบาท อัตราภาษี </w:t>
      </w:r>
      <w:r w:rsidRPr="001A5584">
        <w:rPr>
          <w:rFonts w:ascii="TH SarabunPSK" w:hAnsi="TH SarabunPSK" w:cs="TH SarabunPSK"/>
          <w:sz w:val="32"/>
          <w:szCs w:val="32"/>
        </w:rPr>
        <w:t xml:space="preserve">0.6% </w:t>
      </w:r>
    </w:p>
    <w:p w14:paraId="464EB7E5" w14:textId="77777777" w:rsidR="00FF0BB0" w:rsidRPr="001A5584" w:rsidRDefault="00FF0BB0" w:rsidP="001A5584">
      <w:pPr>
        <w:pStyle w:val="a3"/>
        <w:spacing w:after="0" w:line="240" w:lineRule="auto"/>
        <w:ind w:left="1560"/>
        <w:rPr>
          <w:rFonts w:ascii="TH SarabunPSK" w:hAnsi="TH SarabunPSK" w:cs="TH SarabunPSK"/>
          <w:sz w:val="32"/>
          <w:szCs w:val="32"/>
        </w:rPr>
      </w:pPr>
      <w:r w:rsidRPr="001A5584">
        <w:rPr>
          <w:rFonts w:ascii="TH SarabunPSK" w:hAnsi="TH SarabunPSK" w:cs="TH SarabunPSK"/>
          <w:sz w:val="32"/>
          <w:szCs w:val="32"/>
        </w:rPr>
        <w:t xml:space="preserve">-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มูลค่าเกิน </w:t>
      </w:r>
      <w:r w:rsidRPr="001A5584">
        <w:rPr>
          <w:rFonts w:ascii="TH SarabunPSK" w:hAnsi="TH SarabunPSK" w:cs="TH SarabunPSK"/>
          <w:sz w:val="32"/>
          <w:szCs w:val="32"/>
        </w:rPr>
        <w:t xml:space="preserve">5,000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ล้านบาท อัตราภาษี </w:t>
      </w:r>
      <w:r w:rsidRPr="001A5584">
        <w:rPr>
          <w:rFonts w:ascii="TH SarabunPSK" w:hAnsi="TH SarabunPSK" w:cs="TH SarabunPSK"/>
          <w:sz w:val="32"/>
          <w:szCs w:val="32"/>
        </w:rPr>
        <w:t xml:space="preserve">0.7% </w:t>
      </w:r>
    </w:p>
    <w:p w14:paraId="2B30CF04" w14:textId="0B814726" w:rsidR="00FF0BB0" w:rsidRPr="001A5584" w:rsidRDefault="00FF0BB0" w:rsidP="001A5584">
      <w:pPr>
        <w:pStyle w:val="a3"/>
        <w:spacing w:after="0" w:line="240" w:lineRule="auto"/>
        <w:ind w:left="0" w:firstLine="1134"/>
        <w:rPr>
          <w:rFonts w:ascii="TH SarabunPSK" w:hAnsi="TH SarabunPSK" w:cs="TH SarabunPSK"/>
          <w:sz w:val="32"/>
          <w:szCs w:val="32"/>
        </w:rPr>
      </w:pPr>
      <w:r w:rsidRPr="001A5584">
        <w:rPr>
          <w:rFonts w:ascii="TH SarabunPSK" w:hAnsi="TH SarabunPSK" w:cs="TH SarabunPSK"/>
          <w:sz w:val="32"/>
          <w:szCs w:val="32"/>
          <w:cs/>
        </w:rPr>
        <w:t xml:space="preserve">นอกจากนี้ หากปล่อยรกร้าง เป็นเวลา </w:t>
      </w:r>
      <w:r w:rsidRPr="001A5584">
        <w:rPr>
          <w:rFonts w:ascii="TH SarabunPSK" w:hAnsi="TH SarabunPSK" w:cs="TH SarabunPSK"/>
          <w:sz w:val="32"/>
          <w:szCs w:val="32"/>
        </w:rPr>
        <w:t xml:space="preserve">3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ปีติดต่อกัน จะถูกเก็บภาษีเพิ่มอีก </w:t>
      </w:r>
      <w:r w:rsidRPr="001A5584">
        <w:rPr>
          <w:rFonts w:ascii="TH SarabunPSK" w:hAnsi="TH SarabunPSK" w:cs="TH SarabunPSK"/>
          <w:sz w:val="32"/>
          <w:szCs w:val="32"/>
        </w:rPr>
        <w:t xml:space="preserve">0.3%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ในปีที่ </w:t>
      </w:r>
      <w:r w:rsidRPr="001A5584">
        <w:rPr>
          <w:rFonts w:ascii="TH SarabunPSK" w:hAnsi="TH SarabunPSK" w:cs="TH SarabunPSK"/>
          <w:sz w:val="32"/>
          <w:szCs w:val="32"/>
        </w:rPr>
        <w:t xml:space="preserve">4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และถูกเก็บเพิ่มขึ้น </w:t>
      </w:r>
      <w:r w:rsidRPr="001A5584">
        <w:rPr>
          <w:rFonts w:ascii="TH SarabunPSK" w:hAnsi="TH SarabunPSK" w:cs="TH SarabunPSK"/>
          <w:sz w:val="32"/>
          <w:szCs w:val="32"/>
        </w:rPr>
        <w:t xml:space="preserve">0.3%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ทุก ๆ </w:t>
      </w:r>
      <w:r w:rsidRPr="001A5584">
        <w:rPr>
          <w:rFonts w:ascii="TH SarabunPSK" w:hAnsi="TH SarabunPSK" w:cs="TH SarabunPSK"/>
          <w:sz w:val="32"/>
          <w:szCs w:val="32"/>
        </w:rPr>
        <w:t xml:space="preserve">3 </w:t>
      </w:r>
      <w:r w:rsidRPr="001A5584">
        <w:rPr>
          <w:rFonts w:ascii="TH SarabunPSK" w:hAnsi="TH SarabunPSK" w:cs="TH SarabunPSK"/>
          <w:sz w:val="32"/>
          <w:szCs w:val="32"/>
          <w:cs/>
        </w:rPr>
        <w:t>ปี หากยังไม่ได้มีการน</w:t>
      </w:r>
      <w:r w:rsidRPr="001A5584">
        <w:rPr>
          <w:rFonts w:ascii="TH SarabunPSK" w:hAnsi="TH SarabunPSK" w:cs="TH SarabunPSK"/>
          <w:sz w:val="32"/>
          <w:szCs w:val="32"/>
          <w:cs/>
        </w:rPr>
        <w:t>ำ</w:t>
      </w:r>
      <w:r w:rsidRPr="001A5584">
        <w:rPr>
          <w:rFonts w:ascii="TH SarabunPSK" w:hAnsi="TH SarabunPSK" w:cs="TH SarabunPSK"/>
          <w:sz w:val="32"/>
          <w:szCs w:val="32"/>
          <w:cs/>
        </w:rPr>
        <w:t>มาท</w:t>
      </w:r>
      <w:r w:rsidRPr="001A5584">
        <w:rPr>
          <w:rFonts w:ascii="TH SarabunPSK" w:hAnsi="TH SarabunPSK" w:cs="TH SarabunPSK"/>
          <w:sz w:val="32"/>
          <w:szCs w:val="32"/>
          <w:cs/>
        </w:rPr>
        <w:t>ำ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ประโยชน์ แต่สูงสุดไม่เกิน </w:t>
      </w:r>
      <w:r w:rsidRPr="001A5584">
        <w:rPr>
          <w:rFonts w:ascii="TH SarabunPSK" w:hAnsi="TH SarabunPSK" w:cs="TH SarabunPSK"/>
          <w:sz w:val="32"/>
          <w:szCs w:val="32"/>
        </w:rPr>
        <w:t xml:space="preserve">3% </w:t>
      </w:r>
    </w:p>
    <w:p w14:paraId="799329C3" w14:textId="1DB60E13" w:rsidR="00E873FB" w:rsidRPr="001A5584" w:rsidRDefault="00E873FB" w:rsidP="001A5584">
      <w:pPr>
        <w:pStyle w:val="a3"/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</w:p>
    <w:p w14:paraId="6C46BD5A" w14:textId="1EE2C5C4" w:rsidR="00E873FB" w:rsidRPr="001A5584" w:rsidRDefault="00E873FB" w:rsidP="001A5584">
      <w:pPr>
        <w:pStyle w:val="a3"/>
        <w:spacing w:after="0" w:line="240" w:lineRule="auto"/>
        <w:ind w:left="0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 w:rsidRPr="001A558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2.2 </w:t>
      </w:r>
      <w:r w:rsidRPr="001A558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เบี้ยปรับ/เงินเพิ่ม</w:t>
      </w:r>
    </w:p>
    <w:p w14:paraId="0C233945" w14:textId="77777777" w:rsidR="00E873FB" w:rsidRPr="001A5584" w:rsidRDefault="00E873FB" w:rsidP="001A5584">
      <w:pPr>
        <w:pStyle w:val="a3"/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  <w:r w:rsidRPr="001A5584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Pr="001A5584">
        <w:rPr>
          <w:rFonts w:ascii="TH SarabunPSK" w:hAnsi="TH SarabunPSK" w:cs="TH SarabunPSK"/>
          <w:sz w:val="32"/>
          <w:szCs w:val="32"/>
          <w:cs/>
        </w:rPr>
        <w:t>ถ้าผู้เสียภาษีมิได้มาชําระภาษีภายในเวลาที่</w:t>
      </w:r>
      <w:proofErr w:type="spellStart"/>
      <w:r w:rsidRPr="001A5584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1A5584">
        <w:rPr>
          <w:rFonts w:ascii="TH SarabunPSK" w:hAnsi="TH SarabunPSK" w:cs="TH SarabunPSK"/>
          <w:sz w:val="32"/>
          <w:szCs w:val="32"/>
          <w:cs/>
        </w:rPr>
        <w:t xml:space="preserve"> แต่ต่อมาได้มาชําระภาษีก่อนที่จะได้รับ</w:t>
      </w:r>
      <w:r w:rsidRPr="001A5584">
        <w:rPr>
          <w:rFonts w:ascii="TH SarabunPSK" w:hAnsi="TH SarabunPSK" w:cs="TH SarabunPSK"/>
          <w:sz w:val="32"/>
          <w:szCs w:val="32"/>
        </w:rPr>
        <w:t xml:space="preserve">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หนังสือแจ้งเตือน ให้คิดเบี้ยปรับร้อยละ </w:t>
      </w:r>
      <w:r w:rsidRPr="001A5584">
        <w:rPr>
          <w:rFonts w:ascii="TH SarabunPSK" w:hAnsi="TH SarabunPSK" w:cs="TH SarabunPSK"/>
          <w:sz w:val="32"/>
          <w:szCs w:val="32"/>
        </w:rPr>
        <w:t xml:space="preserve">10 </w:t>
      </w:r>
      <w:r w:rsidRPr="001A5584">
        <w:rPr>
          <w:rFonts w:ascii="TH SarabunPSK" w:hAnsi="TH SarabunPSK" w:cs="TH SarabunPSK"/>
          <w:sz w:val="32"/>
          <w:szCs w:val="32"/>
          <w:cs/>
        </w:rPr>
        <w:t>ของ</w:t>
      </w:r>
      <w:proofErr w:type="spellStart"/>
      <w:r w:rsidRPr="001A5584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1A5584">
        <w:rPr>
          <w:rFonts w:ascii="TH SarabunPSK" w:hAnsi="TH SarabunPSK" w:cs="TH SarabunPSK"/>
          <w:sz w:val="32"/>
          <w:szCs w:val="32"/>
          <w:cs/>
        </w:rPr>
        <w:t>ภาษีค้างชําระ</w:t>
      </w:r>
      <w:r w:rsidRPr="001A5584">
        <w:rPr>
          <w:rFonts w:ascii="TH SarabunPSK" w:hAnsi="TH SarabunPSK" w:cs="TH SarabunPSK"/>
          <w:sz w:val="32"/>
          <w:szCs w:val="32"/>
        </w:rPr>
        <w:t xml:space="preserve"> </w:t>
      </w:r>
    </w:p>
    <w:p w14:paraId="1E6B86FD" w14:textId="77777777" w:rsidR="00E873FB" w:rsidRPr="001A5584" w:rsidRDefault="00E873FB" w:rsidP="001A5584">
      <w:pPr>
        <w:pStyle w:val="a3"/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  <w:r w:rsidRPr="001A5584">
        <w:rPr>
          <w:rFonts w:ascii="TH SarabunPSK" w:hAnsi="TH SarabunPSK" w:cs="TH SarabunPSK"/>
          <w:sz w:val="32"/>
          <w:szCs w:val="32"/>
        </w:rPr>
        <w:t>2</w:t>
      </w:r>
      <w:r w:rsidRPr="001A5584">
        <w:rPr>
          <w:rFonts w:ascii="TH SarabunPSK" w:hAnsi="TH SarabunPSK" w:cs="TH SarabunPSK"/>
          <w:sz w:val="32"/>
          <w:szCs w:val="32"/>
        </w:rPr>
        <w:t xml:space="preserve">.2 </w:t>
      </w:r>
      <w:r w:rsidRPr="001A5584">
        <w:rPr>
          <w:rFonts w:ascii="TH SarabunPSK" w:hAnsi="TH SarabunPSK" w:cs="TH SarabunPSK"/>
          <w:sz w:val="32"/>
          <w:szCs w:val="32"/>
          <w:cs/>
        </w:rPr>
        <w:t>ถ้าผู้เสียภาษีมาชําระภาษีภายในระยะเวลาที่</w:t>
      </w:r>
      <w:proofErr w:type="spellStart"/>
      <w:r w:rsidRPr="001A5584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1A5584">
        <w:rPr>
          <w:rFonts w:ascii="TH SarabunPSK" w:hAnsi="TH SarabunPSK" w:cs="TH SarabunPSK"/>
          <w:sz w:val="32"/>
          <w:szCs w:val="32"/>
          <w:cs/>
        </w:rPr>
        <w:t xml:space="preserve">ในหนังสือแจ้งเตือน ให้คิดเบี้ยปรับร้อยละ </w:t>
      </w:r>
      <w:r w:rsidRPr="001A5584">
        <w:rPr>
          <w:rFonts w:ascii="TH SarabunPSK" w:hAnsi="TH SarabunPSK" w:cs="TH SarabunPSK"/>
          <w:sz w:val="32"/>
          <w:szCs w:val="32"/>
        </w:rPr>
        <w:t xml:space="preserve">20 </w:t>
      </w:r>
      <w:r w:rsidRPr="001A5584">
        <w:rPr>
          <w:rFonts w:ascii="TH SarabunPSK" w:hAnsi="TH SarabunPSK" w:cs="TH SarabunPSK"/>
          <w:sz w:val="32"/>
          <w:szCs w:val="32"/>
          <w:cs/>
        </w:rPr>
        <w:t>ของ</w:t>
      </w:r>
      <w:proofErr w:type="spellStart"/>
      <w:r w:rsidRPr="001A5584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1A5584">
        <w:rPr>
          <w:rFonts w:ascii="TH SarabunPSK" w:hAnsi="TH SarabunPSK" w:cs="TH SarabunPSK"/>
          <w:sz w:val="32"/>
          <w:szCs w:val="32"/>
          <w:cs/>
        </w:rPr>
        <w:t>ภาษีค้างชําระ</w:t>
      </w:r>
      <w:r w:rsidRPr="001A5584">
        <w:rPr>
          <w:rFonts w:ascii="TH SarabunPSK" w:hAnsi="TH SarabunPSK" w:cs="TH SarabunPSK"/>
          <w:sz w:val="32"/>
          <w:szCs w:val="32"/>
        </w:rPr>
        <w:t xml:space="preserve"> </w:t>
      </w:r>
    </w:p>
    <w:p w14:paraId="76614A0D" w14:textId="77777777" w:rsidR="00E873FB" w:rsidRPr="001A5584" w:rsidRDefault="00E873FB" w:rsidP="001A5584">
      <w:pPr>
        <w:pStyle w:val="a3"/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  <w:r w:rsidRPr="001A5584">
        <w:rPr>
          <w:rFonts w:ascii="TH SarabunPSK" w:hAnsi="TH SarabunPSK" w:cs="TH SarabunPSK"/>
          <w:sz w:val="32"/>
          <w:szCs w:val="32"/>
        </w:rPr>
        <w:t>2</w:t>
      </w:r>
      <w:r w:rsidRPr="001A5584">
        <w:rPr>
          <w:rFonts w:ascii="TH SarabunPSK" w:hAnsi="TH SarabunPSK" w:cs="TH SarabunPSK"/>
          <w:sz w:val="32"/>
          <w:szCs w:val="32"/>
        </w:rPr>
        <w:t xml:space="preserve">.3 </w:t>
      </w:r>
      <w:r w:rsidRPr="001A5584">
        <w:rPr>
          <w:rFonts w:ascii="TH SarabunPSK" w:hAnsi="TH SarabunPSK" w:cs="TH SarabunPSK"/>
          <w:sz w:val="32"/>
          <w:szCs w:val="32"/>
          <w:cs/>
        </w:rPr>
        <w:t>ถ้าผู้เสียภาษีมาชําระภาษีภายหลังจากที่</w:t>
      </w:r>
      <w:proofErr w:type="spellStart"/>
      <w:r w:rsidRPr="001A5584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1A5584">
        <w:rPr>
          <w:rFonts w:ascii="TH SarabunPSK" w:hAnsi="TH SarabunPSK" w:cs="TH SarabunPSK"/>
          <w:sz w:val="32"/>
          <w:szCs w:val="32"/>
          <w:cs/>
        </w:rPr>
        <w:t xml:space="preserve">ในหนังสือแจ้งเตือน ให้คิดเบี้ยปรับร้อยละ </w:t>
      </w:r>
      <w:r w:rsidRPr="001A5584">
        <w:rPr>
          <w:rFonts w:ascii="TH SarabunPSK" w:hAnsi="TH SarabunPSK" w:cs="TH SarabunPSK"/>
          <w:sz w:val="32"/>
          <w:szCs w:val="32"/>
        </w:rPr>
        <w:t xml:space="preserve">40 </w:t>
      </w:r>
      <w:r w:rsidRPr="001A5584">
        <w:rPr>
          <w:rFonts w:ascii="TH SarabunPSK" w:hAnsi="TH SarabunPSK" w:cs="TH SarabunPSK"/>
          <w:sz w:val="32"/>
          <w:szCs w:val="32"/>
          <w:cs/>
        </w:rPr>
        <w:t>ของ</w:t>
      </w:r>
      <w:proofErr w:type="spellStart"/>
      <w:r w:rsidRPr="001A5584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1A5584">
        <w:rPr>
          <w:rFonts w:ascii="TH SarabunPSK" w:hAnsi="TH SarabunPSK" w:cs="TH SarabunPSK"/>
          <w:sz w:val="32"/>
          <w:szCs w:val="32"/>
          <w:cs/>
        </w:rPr>
        <w:t>ภาษีค้างชําระ</w:t>
      </w:r>
      <w:r w:rsidRPr="001A5584">
        <w:rPr>
          <w:rFonts w:ascii="TH SarabunPSK" w:hAnsi="TH SarabunPSK" w:cs="TH SarabunPSK"/>
          <w:sz w:val="32"/>
          <w:szCs w:val="32"/>
        </w:rPr>
        <w:t xml:space="preserve"> </w:t>
      </w:r>
    </w:p>
    <w:p w14:paraId="79E5C8FD" w14:textId="1D52CEDB" w:rsidR="00E873FB" w:rsidRPr="001A5584" w:rsidRDefault="00E873FB" w:rsidP="001A5584">
      <w:pPr>
        <w:pStyle w:val="a3"/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  <w:r w:rsidRPr="001A5584">
        <w:rPr>
          <w:rFonts w:ascii="TH SarabunPSK" w:hAnsi="TH SarabunPSK" w:cs="TH SarabunPSK"/>
          <w:sz w:val="32"/>
          <w:szCs w:val="32"/>
        </w:rPr>
        <w:t>2</w:t>
      </w:r>
      <w:r w:rsidRPr="001A5584">
        <w:rPr>
          <w:rFonts w:ascii="TH SarabunPSK" w:hAnsi="TH SarabunPSK" w:cs="TH SarabunPSK"/>
          <w:sz w:val="32"/>
          <w:szCs w:val="32"/>
        </w:rPr>
        <w:t xml:space="preserve">.4 </w:t>
      </w:r>
      <w:r w:rsidRPr="001A5584">
        <w:rPr>
          <w:rFonts w:ascii="TH SarabunPSK" w:hAnsi="TH SarabunPSK" w:cs="TH SarabunPSK"/>
          <w:sz w:val="32"/>
          <w:szCs w:val="32"/>
          <w:cs/>
        </w:rPr>
        <w:t>ผู้เสียภาษีที่มิได้ชําระภาษีภายในเวลาที่</w:t>
      </w:r>
      <w:proofErr w:type="spellStart"/>
      <w:r w:rsidRPr="001A5584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1A5584">
        <w:rPr>
          <w:rFonts w:ascii="TH SarabunPSK" w:hAnsi="TH SarabunPSK" w:cs="TH SarabunPSK"/>
          <w:sz w:val="32"/>
          <w:szCs w:val="32"/>
          <w:cs/>
        </w:rPr>
        <w:t xml:space="preserve"> ให้เสียเงินเพิ่มอีกร้อยละ </w:t>
      </w:r>
      <w:r w:rsidRPr="001A5584">
        <w:rPr>
          <w:rFonts w:ascii="TH SarabunPSK" w:hAnsi="TH SarabunPSK" w:cs="TH SarabunPSK"/>
          <w:sz w:val="32"/>
          <w:szCs w:val="32"/>
        </w:rPr>
        <w:t xml:space="preserve">1 </w:t>
      </w:r>
      <w:r w:rsidRPr="001A5584">
        <w:rPr>
          <w:rFonts w:ascii="TH SarabunPSK" w:hAnsi="TH SarabunPSK" w:cs="TH SarabunPSK"/>
          <w:sz w:val="32"/>
          <w:szCs w:val="32"/>
          <w:cs/>
        </w:rPr>
        <w:t>ต่อเดือนของ</w:t>
      </w:r>
      <w:r w:rsidRPr="001A558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1A5584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1A5584">
        <w:rPr>
          <w:rFonts w:ascii="TH SarabunPSK" w:hAnsi="TH SarabunPSK" w:cs="TH SarabunPSK"/>
          <w:sz w:val="32"/>
          <w:szCs w:val="32"/>
          <w:cs/>
        </w:rPr>
        <w:t xml:space="preserve">ภาษีค้างชําระ เศษของเดือนให้นับเป็น </w:t>
      </w:r>
      <w:r w:rsidRPr="001A5584">
        <w:rPr>
          <w:rFonts w:ascii="TH SarabunPSK" w:hAnsi="TH SarabunPSK" w:cs="TH SarabunPSK"/>
          <w:sz w:val="32"/>
          <w:szCs w:val="32"/>
        </w:rPr>
        <w:t xml:space="preserve">1 </w:t>
      </w:r>
      <w:r w:rsidRPr="001A5584">
        <w:rPr>
          <w:rFonts w:ascii="TH SarabunPSK" w:hAnsi="TH SarabunPSK" w:cs="TH SarabunPSK"/>
          <w:sz w:val="32"/>
          <w:szCs w:val="32"/>
          <w:cs/>
        </w:rPr>
        <w:t>เดือน โดยให้เริ่มนับเมื่อพ้นกําหนดเวลาชําระภาษีจนถึงวันที่มี</w:t>
      </w:r>
      <w:r w:rsidRPr="001A5584">
        <w:rPr>
          <w:rFonts w:ascii="TH SarabunPSK" w:hAnsi="TH SarabunPSK" w:cs="TH SarabunPSK"/>
          <w:sz w:val="32"/>
          <w:szCs w:val="32"/>
        </w:rPr>
        <w:t xml:space="preserve"> </w:t>
      </w:r>
      <w:r w:rsidRPr="001A5584">
        <w:rPr>
          <w:rFonts w:ascii="TH SarabunPSK" w:hAnsi="TH SarabunPSK" w:cs="TH SarabunPSK"/>
          <w:sz w:val="32"/>
          <w:szCs w:val="32"/>
          <w:cs/>
        </w:rPr>
        <w:t>การชําระภาษี แต่ไม่ให้เกินกว่า</w:t>
      </w:r>
      <w:proofErr w:type="spellStart"/>
      <w:r w:rsidRPr="001A5584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1A5584">
        <w:rPr>
          <w:rFonts w:ascii="TH SarabunPSK" w:hAnsi="TH SarabunPSK" w:cs="TH SarabunPSK"/>
          <w:sz w:val="32"/>
          <w:szCs w:val="32"/>
          <w:cs/>
        </w:rPr>
        <w:t>ภาษีที่ต้องชําระ</w:t>
      </w:r>
      <w:r w:rsidRPr="001A5584">
        <w:rPr>
          <w:rFonts w:ascii="TH SarabunPSK" w:hAnsi="TH SarabunPSK" w:cs="TH SarabunPSK"/>
          <w:sz w:val="32"/>
          <w:szCs w:val="32"/>
        </w:rPr>
        <w:t xml:space="preserve"> </w:t>
      </w:r>
    </w:p>
    <w:p w14:paraId="57FAD756" w14:textId="77777777" w:rsidR="00E873FB" w:rsidRPr="001A5584" w:rsidRDefault="00E873FB" w:rsidP="001A5584">
      <w:pPr>
        <w:pStyle w:val="a3"/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  <w:r w:rsidRPr="001A5584">
        <w:rPr>
          <w:rFonts w:ascii="TH SarabunPSK" w:hAnsi="TH SarabunPSK" w:cs="TH SarabunPSK"/>
          <w:sz w:val="32"/>
          <w:szCs w:val="32"/>
        </w:rPr>
        <w:t>2</w:t>
      </w:r>
      <w:r w:rsidRPr="001A5584">
        <w:rPr>
          <w:rFonts w:ascii="TH SarabunPSK" w:hAnsi="TH SarabunPSK" w:cs="TH SarabunPSK"/>
          <w:sz w:val="32"/>
          <w:szCs w:val="32"/>
        </w:rPr>
        <w:t xml:space="preserve">.5 </w:t>
      </w:r>
      <w:r w:rsidRPr="001A5584">
        <w:rPr>
          <w:rFonts w:ascii="TH SarabunPSK" w:hAnsi="TH SarabunPSK" w:cs="TH SarabunPSK"/>
          <w:sz w:val="32"/>
          <w:szCs w:val="32"/>
          <w:cs/>
        </w:rPr>
        <w:t>กรณีที่ผู้บริหารท้องถิ่นให้ขยายกําหนดเวลาชําระภาษี และได้มีการชําระภาษีภายใน</w:t>
      </w:r>
      <w:r w:rsidRPr="001A5584">
        <w:rPr>
          <w:rFonts w:ascii="TH SarabunPSK" w:hAnsi="TH SarabunPSK" w:cs="TH SarabunPSK"/>
          <w:sz w:val="32"/>
          <w:szCs w:val="32"/>
        </w:rPr>
        <w:t xml:space="preserve"> </w:t>
      </w:r>
      <w:r w:rsidRPr="001A5584">
        <w:rPr>
          <w:rFonts w:ascii="TH SarabunPSK" w:hAnsi="TH SarabunPSK" w:cs="TH SarabunPSK"/>
          <w:sz w:val="32"/>
          <w:szCs w:val="32"/>
          <w:cs/>
        </w:rPr>
        <w:t xml:space="preserve">กําหนดเวลาที่ขยายให้นั้น ให้คิดเงินเพิ่มลดลงเหลือร้อยละ </w:t>
      </w:r>
      <w:r w:rsidRPr="001A5584">
        <w:rPr>
          <w:rFonts w:ascii="TH SarabunPSK" w:hAnsi="TH SarabunPSK" w:cs="TH SarabunPSK"/>
          <w:sz w:val="32"/>
          <w:szCs w:val="32"/>
        </w:rPr>
        <w:t xml:space="preserve">0.5 </w:t>
      </w:r>
      <w:r w:rsidRPr="001A5584">
        <w:rPr>
          <w:rFonts w:ascii="TH SarabunPSK" w:hAnsi="TH SarabunPSK" w:cs="TH SarabunPSK"/>
          <w:sz w:val="32"/>
          <w:szCs w:val="32"/>
          <w:cs/>
        </w:rPr>
        <w:t>ต่อเดือนหรือเศษของเดือน</w:t>
      </w:r>
      <w:r w:rsidRPr="001A5584">
        <w:rPr>
          <w:rFonts w:ascii="TH SarabunPSK" w:hAnsi="TH SarabunPSK" w:cs="TH SarabunPSK"/>
          <w:sz w:val="32"/>
          <w:szCs w:val="32"/>
        </w:rPr>
        <w:t xml:space="preserve"> </w:t>
      </w:r>
    </w:p>
    <w:p w14:paraId="647302D6" w14:textId="7EEFFE47" w:rsidR="00E873FB" w:rsidRPr="001A5584" w:rsidRDefault="00E873FB" w:rsidP="001A5584">
      <w:pPr>
        <w:pStyle w:val="a3"/>
        <w:ind w:left="0" w:firstLine="709"/>
        <w:rPr>
          <w:rFonts w:ascii="TH SarabunPSK" w:hAnsi="TH SarabunPSK" w:cs="TH SarabunPSK"/>
          <w:sz w:val="32"/>
          <w:szCs w:val="32"/>
          <w:cs/>
        </w:rPr>
      </w:pPr>
      <w:r w:rsidRPr="001A5584">
        <w:rPr>
          <w:rFonts w:ascii="TH SarabunPSK" w:hAnsi="TH SarabunPSK" w:cs="TH SarabunPSK"/>
          <w:sz w:val="32"/>
          <w:szCs w:val="32"/>
        </w:rPr>
        <w:t>2</w:t>
      </w:r>
      <w:r w:rsidRPr="001A5584">
        <w:rPr>
          <w:rFonts w:ascii="TH SarabunPSK" w:hAnsi="TH SarabunPSK" w:cs="TH SarabunPSK"/>
          <w:sz w:val="32"/>
          <w:szCs w:val="32"/>
        </w:rPr>
        <w:t xml:space="preserve">.6 </w:t>
      </w:r>
      <w:r w:rsidRPr="001A5584">
        <w:rPr>
          <w:rFonts w:ascii="TH SarabunPSK" w:hAnsi="TH SarabunPSK" w:cs="TH SarabunPSK"/>
          <w:sz w:val="32"/>
          <w:szCs w:val="32"/>
          <w:cs/>
        </w:rPr>
        <w:t>เบี้ยปรับอาจงดได้ ในกรณีที่ดินและสิ่งปลูกสร้างถูกยึดหรืออายัดตามกฎหมาย โดยผู้มีหน้าที่</w:t>
      </w:r>
      <w:r w:rsidRPr="001A5584">
        <w:rPr>
          <w:rFonts w:ascii="TH SarabunPSK" w:hAnsi="TH SarabunPSK" w:cs="TH SarabunPSK"/>
          <w:sz w:val="32"/>
          <w:szCs w:val="32"/>
        </w:rPr>
        <w:t xml:space="preserve"> </w:t>
      </w:r>
      <w:r w:rsidRPr="001A5584">
        <w:rPr>
          <w:rFonts w:ascii="TH SarabunPSK" w:hAnsi="TH SarabunPSK" w:cs="TH SarabunPSK"/>
          <w:sz w:val="32"/>
          <w:szCs w:val="32"/>
          <w:cs/>
        </w:rPr>
        <w:t>เสียภาษีจะต้องยื่นคําร้องเป็นหนังสือต่อผู้บริหารท้องถิ่น เพื่อของดเบี้ยปรับของภาษีที่ค้างชําระ และให้</w:t>
      </w:r>
      <w:r w:rsidRPr="001A5584">
        <w:rPr>
          <w:rFonts w:ascii="TH SarabunPSK" w:hAnsi="TH SarabunPSK" w:cs="TH SarabunPSK"/>
          <w:sz w:val="32"/>
          <w:szCs w:val="32"/>
        </w:rPr>
        <w:t xml:space="preserve"> </w:t>
      </w:r>
      <w:r w:rsidRPr="001A5584">
        <w:rPr>
          <w:rFonts w:ascii="TH SarabunPSK" w:hAnsi="TH SarabunPSK" w:cs="TH SarabunPSK"/>
          <w:sz w:val="32"/>
          <w:szCs w:val="32"/>
          <w:cs/>
        </w:rPr>
        <w:t>ผู้บริหารท้องถิ่นมี</w:t>
      </w:r>
      <w:proofErr w:type="spellStart"/>
      <w:r w:rsidRPr="001A5584">
        <w:rPr>
          <w:rFonts w:ascii="TH SarabunPSK" w:hAnsi="TH SarabunPSK" w:cs="TH SarabunPSK"/>
          <w:sz w:val="32"/>
          <w:szCs w:val="32"/>
          <w:cs/>
        </w:rPr>
        <w:t>อํานาจ</w:t>
      </w:r>
      <w:proofErr w:type="spellEnd"/>
      <w:r w:rsidRPr="001A5584">
        <w:rPr>
          <w:rFonts w:ascii="TH SarabunPSK" w:hAnsi="TH SarabunPSK" w:cs="TH SarabunPSK"/>
          <w:sz w:val="32"/>
          <w:szCs w:val="32"/>
          <w:cs/>
        </w:rPr>
        <w:t>สั่งงดเบี้ยปรับนับแต่วันที่ศาลหรือเจ้าหน้าที่ผู้มี</w:t>
      </w:r>
      <w:proofErr w:type="spellStart"/>
      <w:r w:rsidRPr="001A5584">
        <w:rPr>
          <w:rFonts w:ascii="TH SarabunPSK" w:hAnsi="TH SarabunPSK" w:cs="TH SarabunPSK"/>
          <w:sz w:val="32"/>
          <w:szCs w:val="32"/>
          <w:cs/>
        </w:rPr>
        <w:t>อํานาจ</w:t>
      </w:r>
      <w:proofErr w:type="spellEnd"/>
      <w:r w:rsidRPr="001A5584">
        <w:rPr>
          <w:rFonts w:ascii="TH SarabunPSK" w:hAnsi="TH SarabunPSK" w:cs="TH SarabunPSK"/>
          <w:sz w:val="32"/>
          <w:szCs w:val="32"/>
          <w:cs/>
        </w:rPr>
        <w:t>ตามกฎหมายมี</w:t>
      </w:r>
      <w:proofErr w:type="spellStart"/>
      <w:r w:rsidRPr="001A5584">
        <w:rPr>
          <w:rFonts w:ascii="TH SarabunPSK" w:hAnsi="TH SarabunPSK" w:cs="TH SarabunPSK"/>
          <w:sz w:val="32"/>
          <w:szCs w:val="32"/>
          <w:cs/>
        </w:rPr>
        <w:t>คํ</w:t>
      </w:r>
      <w:proofErr w:type="spellEnd"/>
      <w:r w:rsidRPr="001A5584">
        <w:rPr>
          <w:rFonts w:ascii="TH SarabunPSK" w:hAnsi="TH SarabunPSK" w:cs="TH SarabunPSK"/>
          <w:sz w:val="32"/>
          <w:szCs w:val="32"/>
          <w:cs/>
        </w:rPr>
        <w:t>าสั่งให้ยึด อายัด</w:t>
      </w:r>
      <w:r w:rsidRPr="001A5584">
        <w:rPr>
          <w:rFonts w:ascii="TH SarabunPSK" w:hAnsi="TH SarabunPSK" w:cs="TH SarabunPSK"/>
          <w:sz w:val="32"/>
          <w:szCs w:val="32"/>
        </w:rPr>
        <w:t xml:space="preserve"> </w:t>
      </w:r>
      <w:r w:rsidRPr="001A5584">
        <w:rPr>
          <w:rFonts w:ascii="TH SarabunPSK" w:hAnsi="TH SarabunPSK" w:cs="TH SarabunPSK"/>
          <w:sz w:val="32"/>
          <w:szCs w:val="32"/>
          <w:cs/>
        </w:rPr>
        <w:t>ที่ดินหรือสิ่งปลูกสร้างแล้วแต่กรณี</w:t>
      </w:r>
    </w:p>
    <w:p w14:paraId="4D6F307B" w14:textId="77777777" w:rsidR="00ED7059" w:rsidRDefault="00ED7059" w:rsidP="00ED7059">
      <w:pPr>
        <w:jc w:val="center"/>
      </w:pPr>
    </w:p>
    <w:sectPr w:rsidR="00ED7059" w:rsidSect="001A5584">
      <w:pgSz w:w="11906" w:h="16838"/>
      <w:pgMar w:top="1135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D5DF9"/>
    <w:multiLevelType w:val="multilevel"/>
    <w:tmpl w:val="86CA7C08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D5D62E0"/>
    <w:multiLevelType w:val="multilevel"/>
    <w:tmpl w:val="AAEEE8E0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32D5C4F"/>
    <w:multiLevelType w:val="hybridMultilevel"/>
    <w:tmpl w:val="071659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59"/>
    <w:rsid w:val="001A5584"/>
    <w:rsid w:val="001B207F"/>
    <w:rsid w:val="005C3ABB"/>
    <w:rsid w:val="00814BB9"/>
    <w:rsid w:val="00E873FB"/>
    <w:rsid w:val="00ED7059"/>
    <w:rsid w:val="00F206C6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09916"/>
  <w15:chartTrackingRefBased/>
  <w15:docId w15:val="{E0E43DAA-9406-4239-A988-90ED41A9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 jana</dc:creator>
  <cp:keywords/>
  <dc:description/>
  <cp:lastModifiedBy>kan jana</cp:lastModifiedBy>
  <cp:revision>2</cp:revision>
  <dcterms:created xsi:type="dcterms:W3CDTF">2021-05-02T14:00:00Z</dcterms:created>
  <dcterms:modified xsi:type="dcterms:W3CDTF">2021-05-02T15:03:00Z</dcterms:modified>
</cp:coreProperties>
</file>