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4C" w:rsidRDefault="00A34C4C" w:rsidP="00A34C4C">
      <w:r w:rsidRPr="007E1CEE">
        <w:rPr>
          <w:rFonts w:ascii="TH SarabunPSK" w:hAnsi="TH SarabunPSK" w:cs="TH SarabunPSK"/>
          <w:noProof/>
          <w:sz w:val="32"/>
          <w:szCs w:val="32"/>
          <w:cs/>
          <w:lang w:eastAsia="en-US"/>
        </w:rPr>
        <w:drawing>
          <wp:anchor distT="0" distB="0" distL="114300" distR="114300" simplePos="0" relativeHeight="251659264" behindDoc="0" locked="0" layoutInCell="1" allowOverlap="1" wp14:anchorId="5D1FEE28" wp14:editId="2D0060F4">
            <wp:simplePos x="0" y="0"/>
            <wp:positionH relativeFrom="margin">
              <wp:align>center</wp:align>
            </wp:positionH>
            <wp:positionV relativeFrom="paragraph">
              <wp:posOffset>-672465</wp:posOffset>
            </wp:positionV>
            <wp:extent cx="1371600" cy="1304925"/>
            <wp:effectExtent l="0" t="0" r="0" b="9525"/>
            <wp:wrapNone/>
            <wp:docPr id="7" name="Picture 1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C4C" w:rsidRDefault="00A34C4C" w:rsidP="00A34C4C"/>
    <w:p w:rsidR="00A34C4C" w:rsidRDefault="00A34C4C" w:rsidP="00A34C4C"/>
    <w:p w:rsidR="00A34C4C" w:rsidRPr="00A34C4C" w:rsidRDefault="00A34C4C" w:rsidP="00A34C4C">
      <w:pPr>
        <w:jc w:val="center"/>
        <w:rPr>
          <w:rStyle w:val="style251"/>
          <w:rFonts w:ascii="TH SarabunPSK" w:hAnsi="TH SarabunPSK" w:cs="TH SarabunPSK"/>
          <w:sz w:val="16"/>
          <w:szCs w:val="16"/>
        </w:rPr>
      </w:pPr>
    </w:p>
    <w:p w:rsidR="00A34C4C" w:rsidRDefault="00A34C4C" w:rsidP="00A34C4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ป</w:t>
      </w:r>
      <w:r w:rsidRPr="007E1CEE">
        <w:rPr>
          <w:rStyle w:val="style251"/>
          <w:rFonts w:ascii="TH SarabunPSK" w:hAnsi="TH SarabunPSK" w:cs="TH SarabunPSK"/>
          <w:sz w:val="32"/>
          <w:szCs w:val="32"/>
          <w:cs/>
        </w:rPr>
        <w:t>ระกาศเทศบาลตำบล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โป่งน้ำร้อน</w:t>
      </w:r>
      <w:r w:rsidRPr="007E1CEE">
        <w:rPr>
          <w:rFonts w:ascii="TH SarabunPSK" w:hAnsi="TH SarabunPSK" w:cs="TH SarabunPSK"/>
          <w:color w:val="000000"/>
          <w:sz w:val="32"/>
          <w:szCs w:val="32"/>
        </w:rPr>
        <w:br/>
      </w:r>
      <w:r w:rsidRPr="007E1CEE">
        <w:rPr>
          <w:rStyle w:val="style251"/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ผลการคัดเลือก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 พนักงาน  ลูกจ้างประจำและพนักงานจ้าง เพื่อรับรางวัล</w:t>
      </w:r>
      <w:r w:rsidRPr="0042324D">
        <w:rPr>
          <w:rFonts w:ascii="TH SarabunPSK" w:hAnsi="TH SarabunPSK" w:cs="TH SarabunPSK" w:hint="cs"/>
          <w:sz w:val="32"/>
          <w:szCs w:val="32"/>
          <w:cs/>
        </w:rPr>
        <w:t>บุคคลดีเด่น</w:t>
      </w:r>
    </w:p>
    <w:p w:rsidR="00A34C4C" w:rsidRDefault="00A34C4C" w:rsidP="00A34C4C">
      <w:pPr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42324D">
        <w:rPr>
          <w:rFonts w:ascii="TH SarabunPSK" w:hAnsi="TH SarabunPSK" w:cs="TH SarabunPSK" w:hint="cs"/>
          <w:sz w:val="32"/>
          <w:szCs w:val="32"/>
          <w:cs/>
        </w:rPr>
        <w:t>ที่เป็นต้นแบบด้าน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คุณธรรม  </w:t>
      </w:r>
      <w:r w:rsidRPr="0042324D">
        <w:rPr>
          <w:rFonts w:ascii="TH SarabunPSK" w:hAnsi="TH SarabunPSK" w:cs="TH SarabunPSK" w:hint="cs"/>
          <w:sz w:val="32"/>
          <w:szCs w:val="32"/>
          <w:cs/>
        </w:rPr>
        <w:t xml:space="preserve">จริยธรรมในองค์กร  </w:t>
      </w:r>
      <w:r w:rsidRPr="0042324D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4232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324D">
        <w:rPr>
          <w:rFonts w:ascii="TH SarabunPSK" w:hAnsi="TH SarabunPSK" w:cs="TH SarabunPSK"/>
          <w:sz w:val="32"/>
          <w:szCs w:val="32"/>
          <w:cs/>
        </w:rPr>
        <w:t>พ</w:t>
      </w:r>
      <w:r w:rsidRPr="0042324D">
        <w:rPr>
          <w:rFonts w:ascii="TH SarabunPSK" w:hAnsi="TH SarabunPSK" w:cs="TH SarabunPSK"/>
          <w:sz w:val="32"/>
          <w:szCs w:val="32"/>
        </w:rPr>
        <w:t>.</w:t>
      </w:r>
      <w:r w:rsidRPr="0042324D">
        <w:rPr>
          <w:rFonts w:ascii="TH SarabunPSK" w:hAnsi="TH SarabunPSK" w:cs="TH SarabunPSK"/>
          <w:sz w:val="32"/>
          <w:szCs w:val="32"/>
          <w:cs/>
        </w:rPr>
        <w:t>ศ</w:t>
      </w:r>
      <w:r w:rsidRPr="0042324D">
        <w:rPr>
          <w:rFonts w:ascii="TH SarabunPSK" w:hAnsi="TH SarabunPSK" w:cs="TH SarabunPSK"/>
          <w:sz w:val="32"/>
          <w:szCs w:val="32"/>
        </w:rPr>
        <w:t xml:space="preserve">. </w:t>
      </w:r>
      <w:r w:rsidRPr="0042324D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A34C4C" w:rsidRPr="007E1CEE" w:rsidRDefault="00A34C4C" w:rsidP="00A34C4C">
      <w:pPr>
        <w:pStyle w:val="style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E1CEE">
        <w:rPr>
          <w:rFonts w:ascii="TH SarabunPSK" w:hAnsi="TH SarabunPSK" w:cs="TH SarabunPSK"/>
          <w:color w:val="000000"/>
          <w:sz w:val="32"/>
          <w:szCs w:val="32"/>
        </w:rPr>
        <w:t xml:space="preserve"> ************************</w:t>
      </w:r>
    </w:p>
    <w:p w:rsidR="00A34C4C" w:rsidRPr="00CA3202" w:rsidRDefault="00A34C4C" w:rsidP="00A34C4C">
      <w:pPr>
        <w:pStyle w:val="a4"/>
        <w:rPr>
          <w:rFonts w:ascii="TH SarabunPSK" w:hAnsi="TH SarabunPSK" w:cs="TH SarabunPSK"/>
          <w:sz w:val="32"/>
          <w:szCs w:val="32"/>
        </w:rPr>
      </w:pPr>
      <w:r w:rsidRPr="00CA3202">
        <w:rPr>
          <w:rStyle w:val="style221"/>
          <w:rFonts w:ascii="TH SarabunPSK" w:hAnsi="TH SarabunPSK" w:cs="TH SarabunPSK"/>
          <w:sz w:val="32"/>
          <w:szCs w:val="32"/>
        </w:rPr>
        <w:t>                         </w:t>
      </w:r>
      <w:r w:rsidRPr="00CA3202">
        <w:rPr>
          <w:rStyle w:val="style221"/>
          <w:rFonts w:ascii="TH SarabunPSK" w:hAnsi="TH SarabunPSK" w:cs="TH SarabunPSK"/>
          <w:sz w:val="32"/>
          <w:szCs w:val="32"/>
          <w:cs/>
        </w:rPr>
        <w:t>ตามที่เทศบาลตำบลโป่งน้ำร้อน  ได้จัดทำโครงการ</w:t>
      </w:r>
      <w:r w:rsidRPr="00CA3202">
        <w:rPr>
          <w:rFonts w:ascii="TH SarabunPSK" w:hAnsi="TH SarabunPSK" w:cs="TH SarabunPSK"/>
          <w:sz w:val="32"/>
          <w:szCs w:val="32"/>
          <w:cs/>
        </w:rPr>
        <w:t>บุคคล</w:t>
      </w:r>
      <w:bookmarkStart w:id="0" w:name="_GoBack"/>
      <w:bookmarkEnd w:id="0"/>
      <w:r w:rsidRPr="00CA3202">
        <w:rPr>
          <w:rFonts w:ascii="TH SarabunPSK" w:hAnsi="TH SarabunPSK" w:cs="TH SarabunPSK"/>
          <w:sz w:val="32"/>
          <w:szCs w:val="32"/>
          <w:cs/>
        </w:rPr>
        <w:t>ดีเด่นที่เป็นต้นแบบด้าน</w:t>
      </w:r>
    </w:p>
    <w:p w:rsidR="00A34C4C" w:rsidRDefault="00A34C4C" w:rsidP="00A34C4C">
      <w:pPr>
        <w:pStyle w:val="a4"/>
        <w:rPr>
          <w:rFonts w:ascii="TH SarabunPSK" w:hAnsi="TH SarabunPSK" w:cs="TH SarabunPSK"/>
          <w:sz w:val="32"/>
          <w:szCs w:val="32"/>
        </w:rPr>
      </w:pPr>
      <w:r w:rsidRPr="00CA3202">
        <w:rPr>
          <w:rFonts w:ascii="TH SarabunPSK" w:hAnsi="TH SarabunPSK" w:cs="TH SarabunPSK"/>
          <w:sz w:val="32"/>
          <w:szCs w:val="32"/>
          <w:cs/>
        </w:rPr>
        <w:t>จริยธรรมในองค์กร  ประจำปี  พ</w:t>
      </w:r>
      <w:r w:rsidRPr="00CA3202">
        <w:rPr>
          <w:rFonts w:ascii="TH SarabunPSK" w:hAnsi="TH SarabunPSK" w:cs="TH SarabunPSK"/>
          <w:sz w:val="32"/>
          <w:szCs w:val="32"/>
        </w:rPr>
        <w:t>.</w:t>
      </w:r>
      <w:r w:rsidRPr="00CA3202">
        <w:rPr>
          <w:rFonts w:ascii="TH SarabunPSK" w:hAnsi="TH SarabunPSK" w:cs="TH SarabunPSK"/>
          <w:sz w:val="32"/>
          <w:szCs w:val="32"/>
          <w:cs/>
        </w:rPr>
        <w:t>ศ</w:t>
      </w:r>
      <w:r w:rsidRPr="00CA320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CA3202">
        <w:rPr>
          <w:rFonts w:ascii="TH SarabunPSK" w:hAnsi="TH SarabunPSK" w:cs="TH SarabunPSK"/>
          <w:sz w:val="32"/>
          <w:szCs w:val="32"/>
        </w:rPr>
        <w:t xml:space="preserve">  </w:t>
      </w:r>
      <w:r w:rsidRPr="00CA3202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โดยมีวัตถุประสงค์เพื่อยกย่องข้าราชการพนักงาน ลูกจ้างประจำและพนักงานจ้างขององค์กรปกครองส่วนท้องถิ่น  ผู้ที่ประพฤติปฏิบัติตามมาตรฐานคุณธรรม  จริยธรรม  และจรรยาบรรณ ให้มีขวัญและกำลังใจในการปฏิบัติงาน เพื่อเผยแพร่เกียรติคุณผู้ประพฤติปฏิบัติตนเป็นแบบอย่างที่ดีในการประพฤติปฏิบัติตามมาตรฐานคุณธรรม  จริยธรรม  และจรรยาบรรณให้เป็นที่รู้จัก</w:t>
      </w:r>
      <w:r w:rsidRPr="00CA3202">
        <w:rPr>
          <w:rFonts w:ascii="TH SarabunPSK" w:hAnsi="TH SarabunPSK" w:cs="TH SarabunPSK"/>
          <w:sz w:val="32"/>
          <w:szCs w:val="32"/>
        </w:rPr>
        <w:t xml:space="preserve">  </w:t>
      </w:r>
      <w:r w:rsidRPr="00CA3202">
        <w:rPr>
          <w:rFonts w:ascii="TH SarabunPSK" w:hAnsi="TH SarabunPSK" w:cs="TH SarabunPSK"/>
          <w:sz w:val="32"/>
          <w:szCs w:val="32"/>
          <w:cs/>
        </w:rPr>
        <w:t xml:space="preserve">เพื่อปลูกฝังจิตสำนึกและค่านิยมให้ยึดมั่นในความซื่อสัตย์สุจริตและถูกต้องชอบธรรมปฏิบัติงานโดยมุ่งผลสัมฤทธิ์ต่อภารกิจของทางราชการ </w:t>
      </w:r>
      <w:r w:rsidRPr="00CA3202">
        <w:rPr>
          <w:rFonts w:ascii="TH SarabunPSK" w:hAnsi="TH SarabunPSK" w:cs="TH SarabunPSK"/>
          <w:sz w:val="32"/>
          <w:szCs w:val="32"/>
        </w:rPr>
        <w:t xml:space="preserve"> </w:t>
      </w:r>
      <w:r w:rsidRPr="00CA3202">
        <w:rPr>
          <w:rFonts w:ascii="TH SarabunPSK" w:hAnsi="TH SarabunPSK" w:cs="TH SarabunPSK"/>
          <w:sz w:val="32"/>
          <w:szCs w:val="32"/>
          <w:cs/>
        </w:rPr>
        <w:t>และเพื่อเป็นการสร้างขวัญและกำลังใจในการทำงาน</w:t>
      </w:r>
    </w:p>
    <w:p w:rsidR="00A34C4C" w:rsidRPr="00CA3202" w:rsidRDefault="00A34C4C" w:rsidP="00A34C4C">
      <w:pPr>
        <w:pStyle w:val="a4"/>
        <w:rPr>
          <w:rFonts w:ascii="TH SarabunPSK" w:hAnsi="TH SarabunPSK" w:cs="TH SarabunPSK"/>
          <w:sz w:val="16"/>
          <w:szCs w:val="16"/>
        </w:rPr>
      </w:pPr>
    </w:p>
    <w:p w:rsidR="00A34C4C" w:rsidRPr="00CA3202" w:rsidRDefault="00A34C4C" w:rsidP="00A34C4C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CA3202">
        <w:rPr>
          <w:rFonts w:ascii="TH SarabunPSK" w:hAnsi="TH SarabunPSK" w:cs="TH SarabunPSK"/>
          <w:sz w:val="32"/>
          <w:szCs w:val="32"/>
          <w:cs/>
        </w:rPr>
        <w:t>บัดนี้  การดำเนินการตามโครงการดังกล่าวได้เสร็จสิ้นเรียบร้อยแล้ว  ทางคณะกรรมการ</w:t>
      </w:r>
    </w:p>
    <w:p w:rsidR="00A34C4C" w:rsidRDefault="00A34C4C" w:rsidP="00A34C4C">
      <w:pPr>
        <w:pStyle w:val="a4"/>
        <w:rPr>
          <w:rFonts w:ascii="TH SarabunPSK" w:hAnsi="TH SarabunPSK" w:cs="TH SarabunPSK"/>
          <w:sz w:val="32"/>
          <w:szCs w:val="32"/>
        </w:rPr>
      </w:pPr>
      <w:r w:rsidRPr="00CA3202">
        <w:rPr>
          <w:rFonts w:ascii="TH SarabunPSK" w:hAnsi="TH SarabunPSK" w:cs="TH SarabunPSK"/>
          <w:sz w:val="32"/>
          <w:szCs w:val="32"/>
          <w:cs/>
        </w:rPr>
        <w:t>ได้พิจารณาแล้ว  จึงขอประกาศผลการคัดเลือกข้าราชการ พนักงาน  ลูกจ้างประจำและพนักงานจ้าง เพื่อรับรางวัลบุคคลดีเด่นที่เป็นต้นแบบด้าน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คุณธรรม  </w:t>
      </w:r>
      <w:r w:rsidRPr="00CA3202">
        <w:rPr>
          <w:rFonts w:ascii="TH SarabunPSK" w:hAnsi="TH SarabunPSK" w:cs="TH SarabunPSK"/>
          <w:sz w:val="32"/>
          <w:szCs w:val="32"/>
          <w:cs/>
        </w:rPr>
        <w:t>จริยธรรมในองค์กร  ประจำปี  พ</w:t>
      </w:r>
      <w:r w:rsidRPr="00CA3202">
        <w:rPr>
          <w:rFonts w:ascii="TH SarabunPSK" w:hAnsi="TH SarabunPSK" w:cs="TH SarabunPSK"/>
          <w:sz w:val="32"/>
          <w:szCs w:val="32"/>
        </w:rPr>
        <w:t>.</w:t>
      </w:r>
      <w:r w:rsidRPr="00CA3202">
        <w:rPr>
          <w:rFonts w:ascii="TH SarabunPSK" w:hAnsi="TH SarabunPSK" w:cs="TH SarabunPSK"/>
          <w:sz w:val="32"/>
          <w:szCs w:val="32"/>
          <w:cs/>
        </w:rPr>
        <w:t>ศ</w:t>
      </w:r>
      <w:r w:rsidRPr="00CA320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CA3202">
        <w:rPr>
          <w:rFonts w:ascii="TH SarabunPSK" w:hAnsi="TH SarabunPSK" w:cs="TH SarabunPSK"/>
          <w:sz w:val="32"/>
          <w:szCs w:val="32"/>
        </w:rPr>
        <w:t xml:space="preserve">   </w:t>
      </w:r>
      <w:r w:rsidRPr="00CA320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34C4C" w:rsidRPr="00CA3202" w:rsidRDefault="00A34C4C" w:rsidP="00A34C4C">
      <w:pPr>
        <w:pStyle w:val="a4"/>
        <w:rPr>
          <w:rFonts w:ascii="TH SarabunPSK" w:hAnsi="TH SarabunPSK" w:cs="TH SarabunPSK"/>
          <w:sz w:val="16"/>
          <w:szCs w:val="16"/>
        </w:rPr>
      </w:pPr>
    </w:p>
    <w:p w:rsidR="00A34C4C" w:rsidRPr="00A24492" w:rsidRDefault="00A34C4C" w:rsidP="00A34C4C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 w:rsidRPr="00A24492">
        <w:rPr>
          <w:rFonts w:ascii="TH SarabunPSK" w:hAnsi="TH SarabunPSK" w:cs="TH SarabunPSK" w:hint="cs"/>
          <w:sz w:val="32"/>
          <w:szCs w:val="32"/>
          <w:cs/>
        </w:rPr>
        <w:t xml:space="preserve"> กลุ่มตำแหน่งประเภทบริหารท้องถิ่น และตำแหน่งอำนวยการท้องถิ่น  ได้แก่</w:t>
      </w:r>
    </w:p>
    <w:p w:rsidR="00A34C4C" w:rsidRPr="00A24492" w:rsidRDefault="00A34C4C" w:rsidP="00A34C4C">
      <w:pPr>
        <w:pStyle w:val="a3"/>
        <w:ind w:left="1800" w:firstLine="360"/>
        <w:jc w:val="left"/>
        <w:rPr>
          <w:rFonts w:ascii="TH SarabunPSK" w:hAnsi="TH SarabunPSK" w:cs="TH SarabunPSK"/>
          <w:sz w:val="32"/>
          <w:szCs w:val="32"/>
        </w:rPr>
      </w:pPr>
      <w:r w:rsidRPr="00A24492">
        <w:rPr>
          <w:rFonts w:ascii="TH SarabunPSK" w:hAnsi="TH SarabunPSK" w:cs="TH SarabunPSK" w:hint="cs"/>
          <w:sz w:val="32"/>
          <w:szCs w:val="32"/>
          <w:cs/>
        </w:rPr>
        <w:t>-  นางสาวขนิษฐา  นะภาโชติ  ตำแหน่ง  หัวหน้าฝ่ายบริหารงานคลัง</w:t>
      </w:r>
    </w:p>
    <w:p w:rsidR="00A34C4C" w:rsidRPr="00A24492" w:rsidRDefault="00A34C4C" w:rsidP="00A34C4C">
      <w:pPr>
        <w:rPr>
          <w:rFonts w:ascii="TH SarabunPSK" w:hAnsi="TH SarabunPSK" w:cs="TH SarabunPSK"/>
          <w:sz w:val="32"/>
          <w:szCs w:val="32"/>
        </w:rPr>
      </w:pPr>
      <w:r w:rsidRPr="00A24492">
        <w:rPr>
          <w:rFonts w:ascii="TH SarabunPSK" w:hAnsi="TH SarabunPSK" w:cs="TH SarabunPSK" w:hint="cs"/>
          <w:sz w:val="32"/>
          <w:szCs w:val="32"/>
          <w:cs/>
        </w:rPr>
        <w:tab/>
      </w:r>
      <w:r w:rsidRPr="00A24492">
        <w:rPr>
          <w:rFonts w:ascii="TH SarabunPSK" w:hAnsi="TH SarabunPSK" w:cs="TH SarabunPSK" w:hint="cs"/>
          <w:sz w:val="32"/>
          <w:szCs w:val="32"/>
          <w:cs/>
        </w:rPr>
        <w:tab/>
        <w:t>๒.   กลุ่มตำแหน่งประเภทวิชาการ  และทั่วไปรวมถึงสายงานครูผู้สอน  ได้แก่</w:t>
      </w:r>
    </w:p>
    <w:p w:rsidR="00A34C4C" w:rsidRPr="00A24492" w:rsidRDefault="00A34C4C" w:rsidP="00A34C4C">
      <w:pPr>
        <w:rPr>
          <w:rFonts w:ascii="TH SarabunPSK" w:hAnsi="TH SarabunPSK" w:cs="TH SarabunPSK"/>
          <w:sz w:val="32"/>
          <w:szCs w:val="32"/>
        </w:rPr>
      </w:pPr>
      <w:r w:rsidRPr="00A24492">
        <w:rPr>
          <w:rFonts w:ascii="TH SarabunPSK" w:hAnsi="TH SarabunPSK" w:cs="TH SarabunPSK" w:hint="cs"/>
          <w:sz w:val="32"/>
          <w:szCs w:val="32"/>
          <w:cs/>
        </w:rPr>
        <w:tab/>
      </w:r>
      <w:r w:rsidRPr="00A24492">
        <w:rPr>
          <w:rFonts w:ascii="TH SarabunPSK" w:hAnsi="TH SarabunPSK" w:cs="TH SarabunPSK" w:hint="cs"/>
          <w:sz w:val="32"/>
          <w:szCs w:val="32"/>
          <w:cs/>
        </w:rPr>
        <w:tab/>
      </w:r>
      <w:r w:rsidRPr="00A24492">
        <w:rPr>
          <w:rFonts w:ascii="TH SarabunPSK" w:hAnsi="TH SarabunPSK" w:cs="TH SarabunPSK" w:hint="cs"/>
          <w:sz w:val="32"/>
          <w:szCs w:val="32"/>
          <w:cs/>
        </w:rPr>
        <w:tab/>
        <w:t>-  นางสาวกมลรัตน์  ผักกาดทอง  ตำแหน่ง  เจ้าพนักงานทะเบียน</w:t>
      </w:r>
    </w:p>
    <w:p w:rsidR="00A34C4C" w:rsidRPr="00A24492" w:rsidRDefault="00A34C4C" w:rsidP="00A34C4C">
      <w:pPr>
        <w:rPr>
          <w:rFonts w:ascii="TH SarabunPSK" w:hAnsi="TH SarabunPSK" w:cs="TH SarabunPSK"/>
          <w:sz w:val="32"/>
          <w:szCs w:val="32"/>
        </w:rPr>
      </w:pPr>
      <w:r w:rsidRPr="00A24492">
        <w:rPr>
          <w:rFonts w:ascii="TH SarabunPSK" w:hAnsi="TH SarabunPSK" w:cs="TH SarabunPSK" w:hint="cs"/>
          <w:sz w:val="32"/>
          <w:szCs w:val="32"/>
          <w:cs/>
        </w:rPr>
        <w:tab/>
      </w:r>
      <w:r w:rsidRPr="00A24492">
        <w:rPr>
          <w:rFonts w:ascii="TH SarabunPSK" w:hAnsi="TH SarabunPSK" w:cs="TH SarabunPSK" w:hint="cs"/>
          <w:sz w:val="32"/>
          <w:szCs w:val="32"/>
          <w:cs/>
        </w:rPr>
        <w:tab/>
        <w:t>๓.  กลุ่มลูกจ้างประจำ  ได้แก่</w:t>
      </w:r>
    </w:p>
    <w:p w:rsidR="00A34C4C" w:rsidRPr="00A24492" w:rsidRDefault="00A34C4C" w:rsidP="00A34C4C">
      <w:pPr>
        <w:rPr>
          <w:rFonts w:ascii="TH SarabunPSK" w:hAnsi="TH SarabunPSK" w:cs="TH SarabunPSK"/>
          <w:sz w:val="32"/>
          <w:szCs w:val="32"/>
        </w:rPr>
      </w:pPr>
      <w:r w:rsidRPr="00A24492">
        <w:rPr>
          <w:rFonts w:ascii="TH SarabunPSK" w:hAnsi="TH SarabunPSK" w:cs="TH SarabunPSK" w:hint="cs"/>
          <w:sz w:val="32"/>
          <w:szCs w:val="32"/>
          <w:cs/>
        </w:rPr>
        <w:tab/>
      </w:r>
      <w:r w:rsidRPr="00A24492">
        <w:rPr>
          <w:rFonts w:ascii="TH SarabunPSK" w:hAnsi="TH SarabunPSK" w:cs="TH SarabunPSK" w:hint="cs"/>
          <w:sz w:val="32"/>
          <w:szCs w:val="32"/>
          <w:cs/>
        </w:rPr>
        <w:tab/>
      </w:r>
      <w:r w:rsidRPr="00A24492">
        <w:rPr>
          <w:rFonts w:ascii="TH SarabunPSK" w:hAnsi="TH SarabunPSK" w:cs="TH SarabunPSK" w:hint="cs"/>
          <w:sz w:val="32"/>
          <w:szCs w:val="32"/>
          <w:cs/>
        </w:rPr>
        <w:tab/>
        <w:t>-  ไม่มีผู้เข้ารับการประเมิน</w:t>
      </w:r>
    </w:p>
    <w:p w:rsidR="00A34C4C" w:rsidRPr="00A24492" w:rsidRDefault="00A34C4C" w:rsidP="00A34C4C">
      <w:pPr>
        <w:rPr>
          <w:rFonts w:ascii="TH SarabunPSK" w:hAnsi="TH SarabunPSK" w:cs="TH SarabunPSK"/>
          <w:sz w:val="32"/>
          <w:szCs w:val="32"/>
        </w:rPr>
      </w:pPr>
      <w:r w:rsidRPr="00A24492">
        <w:rPr>
          <w:rFonts w:ascii="TH SarabunPSK" w:hAnsi="TH SarabunPSK" w:cs="TH SarabunPSK" w:hint="cs"/>
          <w:sz w:val="32"/>
          <w:szCs w:val="32"/>
          <w:cs/>
        </w:rPr>
        <w:tab/>
      </w:r>
      <w:r w:rsidRPr="00A24492">
        <w:rPr>
          <w:rFonts w:ascii="TH SarabunPSK" w:hAnsi="TH SarabunPSK" w:cs="TH SarabunPSK" w:hint="cs"/>
          <w:sz w:val="32"/>
          <w:szCs w:val="32"/>
          <w:cs/>
        </w:rPr>
        <w:tab/>
        <w:t>๔.  กลุ่มพนักงานจ้างได้แก่</w:t>
      </w:r>
    </w:p>
    <w:p w:rsidR="00A34C4C" w:rsidRDefault="00A34C4C" w:rsidP="00A34C4C">
      <w:pPr>
        <w:rPr>
          <w:rStyle w:val="style221"/>
          <w:rFonts w:ascii="TH SarabunPSK" w:hAnsi="TH SarabunPSK" w:cs="TH SarabunPSK"/>
          <w:sz w:val="32"/>
          <w:szCs w:val="32"/>
        </w:rPr>
      </w:pPr>
      <w:r w:rsidRPr="00A24492">
        <w:rPr>
          <w:rFonts w:ascii="TH SarabunPSK" w:hAnsi="TH SarabunPSK" w:cs="TH SarabunPSK" w:hint="cs"/>
          <w:sz w:val="32"/>
          <w:szCs w:val="32"/>
          <w:cs/>
        </w:rPr>
        <w:tab/>
      </w:r>
      <w:r w:rsidRPr="00A24492">
        <w:rPr>
          <w:rFonts w:ascii="TH SarabunPSK" w:hAnsi="TH SarabunPSK" w:cs="TH SarabunPSK" w:hint="cs"/>
          <w:sz w:val="32"/>
          <w:szCs w:val="32"/>
          <w:cs/>
        </w:rPr>
        <w:tab/>
      </w:r>
      <w:r w:rsidRPr="00A24492">
        <w:rPr>
          <w:rFonts w:ascii="TH SarabunPSK" w:hAnsi="TH SarabunPSK" w:cs="TH SarabunPSK" w:hint="cs"/>
          <w:sz w:val="32"/>
          <w:szCs w:val="32"/>
          <w:cs/>
        </w:rPr>
        <w:tab/>
        <w:t>-  นางสาว</w:t>
      </w:r>
      <w:proofErr w:type="spellStart"/>
      <w:r w:rsidRPr="00A24492">
        <w:rPr>
          <w:rFonts w:ascii="TH SarabunPSK" w:hAnsi="TH SarabunPSK" w:cs="TH SarabunPSK" w:hint="cs"/>
          <w:sz w:val="32"/>
          <w:szCs w:val="32"/>
          <w:cs/>
        </w:rPr>
        <w:t>ชวัล</w:t>
      </w:r>
      <w:proofErr w:type="spellEnd"/>
      <w:r w:rsidRPr="00A24492">
        <w:rPr>
          <w:rFonts w:ascii="TH SarabunPSK" w:hAnsi="TH SarabunPSK" w:cs="TH SarabunPSK" w:hint="cs"/>
          <w:sz w:val="32"/>
          <w:szCs w:val="32"/>
          <w:cs/>
        </w:rPr>
        <w:t>รัตน์  ธรรมปัญญา  ตำแหน่ง</w:t>
      </w:r>
      <w:r w:rsidRPr="00F475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Style w:val="style221"/>
          <w:rFonts w:ascii="TH SarabunPSK" w:hAnsi="TH SarabunPSK" w:cs="TH SarabunPSK" w:hint="cs"/>
          <w:sz w:val="32"/>
          <w:szCs w:val="32"/>
          <w:cs/>
        </w:rPr>
        <w:t>ผู้ช่วยเจ้าพนักงานการเงินและบัญชี</w:t>
      </w:r>
    </w:p>
    <w:p w:rsidR="00A34C4C" w:rsidRDefault="00A34C4C" w:rsidP="00A34C4C">
      <w:pPr>
        <w:ind w:left="1440" w:firstLine="720"/>
        <w:rPr>
          <w:rStyle w:val="style221"/>
          <w:rFonts w:ascii="TH SarabunPSK" w:hAnsi="TH SarabunPSK" w:cs="TH SarabunPSK"/>
          <w:sz w:val="32"/>
          <w:szCs w:val="32"/>
        </w:rPr>
      </w:pPr>
      <w:r>
        <w:rPr>
          <w:rStyle w:val="style221"/>
          <w:rFonts w:ascii="TH SarabunPSK" w:hAnsi="TH SarabunPSK" w:cs="TH SarabunPSK" w:hint="cs"/>
          <w:sz w:val="32"/>
          <w:szCs w:val="32"/>
          <w:cs/>
        </w:rPr>
        <w:t>-  นางสุนีย์  จัน</w:t>
      </w:r>
      <w:proofErr w:type="spellStart"/>
      <w:r>
        <w:rPr>
          <w:rStyle w:val="style221"/>
          <w:rFonts w:ascii="TH SarabunPSK" w:hAnsi="TH SarabunPSK" w:cs="TH SarabunPSK" w:hint="cs"/>
          <w:sz w:val="32"/>
          <w:szCs w:val="32"/>
          <w:cs/>
        </w:rPr>
        <w:t>ทเ</w:t>
      </w:r>
      <w:proofErr w:type="spellEnd"/>
      <w:r>
        <w:rPr>
          <w:rStyle w:val="style221"/>
          <w:rFonts w:ascii="TH SarabunPSK" w:hAnsi="TH SarabunPSK" w:cs="TH SarabunPSK" w:hint="cs"/>
          <w:sz w:val="32"/>
          <w:szCs w:val="32"/>
          <w:cs/>
        </w:rPr>
        <w:t xml:space="preserve">สน  ตำแหน่ง  คนงาน  </w:t>
      </w:r>
    </w:p>
    <w:p w:rsidR="00A34C4C" w:rsidRDefault="00A34C4C" w:rsidP="00A34C4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>จึงประกาศเพื่อให้ทราบโดยทั่วกัน</w:t>
      </w:r>
      <w:r w:rsidRPr="007E1CEE">
        <w:rPr>
          <w:rStyle w:val="a5"/>
          <w:rFonts w:ascii="TH SarabunPSK" w:hAnsi="TH SarabunPSK" w:cs="TH SarabunPSK"/>
          <w:color w:val="000000"/>
          <w:sz w:val="32"/>
          <w:szCs w:val="32"/>
        </w:rPr>
        <w:t>            </w:t>
      </w:r>
      <w:r w:rsidRPr="007E1C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E1CEE">
        <w:rPr>
          <w:rFonts w:ascii="TH SarabunPSK" w:hAnsi="TH SarabunPSK" w:cs="TH SarabunPSK"/>
          <w:color w:val="000000"/>
          <w:sz w:val="32"/>
          <w:szCs w:val="32"/>
        </w:rPr>
        <w:br/>
      </w:r>
      <w:r w:rsidRPr="00CA3202">
        <w:rPr>
          <w:rFonts w:ascii="TH SarabunPSK" w:hAnsi="TH SarabunPSK" w:cs="TH SarabunPSK"/>
          <w:color w:val="000000"/>
          <w:sz w:val="16"/>
          <w:szCs w:val="16"/>
        </w:rPr>
        <w:br/>
      </w:r>
      <w:r w:rsidRPr="007E1CEE">
        <w:rPr>
          <w:rStyle w:val="style221"/>
          <w:rFonts w:ascii="TH SarabunPSK" w:hAnsi="TH SarabunPSK" w:cs="TH SarabunPSK"/>
          <w:sz w:val="32"/>
          <w:szCs w:val="32"/>
        </w:rPr>
        <w:t>                        </w:t>
      </w: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>
        <w:rPr>
          <w:rStyle w:val="style221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221"/>
          <w:rFonts w:ascii="TH SarabunPSK" w:hAnsi="TH SarabunPSK" w:cs="TH SarabunPSK" w:hint="cs"/>
          <w:sz w:val="32"/>
          <w:szCs w:val="32"/>
          <w:cs/>
        </w:rPr>
        <w:t xml:space="preserve"> ๒๕  </w:t>
      </w:r>
      <w:r w:rsidRPr="007E1CEE">
        <w:rPr>
          <w:rStyle w:val="style221"/>
          <w:rFonts w:ascii="TH SarabunPSK" w:hAnsi="TH SarabunPSK" w:cs="TH SarabunPSK"/>
          <w:sz w:val="32"/>
          <w:szCs w:val="32"/>
        </w:rPr>
        <w:t xml:space="preserve"> </w:t>
      </w: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Style w:val="style221"/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๒๕๖๑</w:t>
      </w:r>
    </w:p>
    <w:p w:rsidR="00A34C4C" w:rsidRDefault="00A34C4C" w:rsidP="00A34C4C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:rsidR="00433BEC" w:rsidRPr="00A34C4C" w:rsidRDefault="00433BEC"/>
    <w:sectPr w:rsidR="00433BEC" w:rsidRPr="00A34C4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302EB"/>
    <w:multiLevelType w:val="hybridMultilevel"/>
    <w:tmpl w:val="50066C24"/>
    <w:lvl w:ilvl="0" w:tplc="938249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4C"/>
    <w:rsid w:val="00431281"/>
    <w:rsid w:val="00433BEC"/>
    <w:rsid w:val="00A3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2659"/>
  <w15:chartTrackingRefBased/>
  <w15:docId w15:val="{FD4B540A-5AD6-476A-A543-2E6D27A3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C4C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C4C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4">
    <w:name w:val="No Spacing"/>
    <w:uiPriority w:val="1"/>
    <w:qFormat/>
    <w:rsid w:val="00A34C4C"/>
    <w:pPr>
      <w:spacing w:after="0" w:line="240" w:lineRule="auto"/>
    </w:pPr>
  </w:style>
  <w:style w:type="character" w:customStyle="1" w:styleId="style251">
    <w:name w:val="style251"/>
    <w:basedOn w:val="a0"/>
    <w:rsid w:val="00A34C4C"/>
    <w:rPr>
      <w:color w:val="000000"/>
      <w:sz w:val="21"/>
      <w:szCs w:val="21"/>
    </w:rPr>
  </w:style>
  <w:style w:type="paragraph" w:customStyle="1" w:styleId="style9">
    <w:name w:val="style9"/>
    <w:basedOn w:val="a"/>
    <w:rsid w:val="00A34C4C"/>
    <w:pPr>
      <w:spacing w:before="100" w:beforeAutospacing="1" w:after="100" w:afterAutospacing="1"/>
    </w:pPr>
    <w:rPr>
      <w:rFonts w:ascii="Angsana New" w:eastAsia="Times New Roman" w:hAnsi="Angsana New"/>
      <w:sz w:val="17"/>
      <w:szCs w:val="17"/>
      <w:lang w:eastAsia="en-US"/>
    </w:rPr>
  </w:style>
  <w:style w:type="character" w:customStyle="1" w:styleId="style221">
    <w:name w:val="style221"/>
    <w:basedOn w:val="a0"/>
    <w:rsid w:val="00A34C4C"/>
    <w:rPr>
      <w:color w:val="000000"/>
    </w:rPr>
  </w:style>
  <w:style w:type="character" w:styleId="a5">
    <w:name w:val="Strong"/>
    <w:basedOn w:val="a0"/>
    <w:uiPriority w:val="22"/>
    <w:qFormat/>
    <w:rsid w:val="00A34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</cp:revision>
  <dcterms:created xsi:type="dcterms:W3CDTF">2018-09-28T06:48:00Z</dcterms:created>
  <dcterms:modified xsi:type="dcterms:W3CDTF">2018-09-28T06:50:00Z</dcterms:modified>
</cp:coreProperties>
</file>