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9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ปอ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>. 1</w:t>
      </w: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F25D9D" w:rsidRPr="00B874FD" w:rsidRDefault="00F25D9D" w:rsidP="00F25D9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70AB0">
        <w:rPr>
          <w:rStyle w:val="a4"/>
          <w:rFonts w:ascii="TH SarabunPSK" w:hAnsi="TH SarabunPSK" w:cs="TH SarabunPSK"/>
          <w:sz w:val="32"/>
          <w:szCs w:val="32"/>
          <w:cs/>
        </w:rPr>
        <w:t>ผู้อำนวยการสำนักตรวจเงินแผ่นดินจังหวัดจันทบุรี</w:t>
      </w: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ได้ประเมินผลการควบคุมภายในสำหรับปีสิ้นสุดวันที่</w:t>
      </w:r>
      <w:r w:rsidRPr="00B874F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30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  <w:r w:rsidRPr="00B874FD">
        <w:rPr>
          <w:rFonts w:ascii="TH SarabunPSK" w:hAnsi="TH SarabunPSK" w:cs="TH SarabunPSK"/>
          <w:sz w:val="32"/>
          <w:szCs w:val="32"/>
          <w:cs/>
        </w:rPr>
        <w:t>เดือน</w:t>
      </w:r>
      <w:r w:rsidRPr="00B874FD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.........</w:t>
      </w:r>
      <w:r w:rsidRPr="00B874FD">
        <w:rPr>
          <w:rFonts w:ascii="TH SarabunPSK" w:hAnsi="TH SarabunPSK" w:cs="TH SarabunPSK"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sz w:val="32"/>
          <w:szCs w:val="32"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sz w:val="32"/>
          <w:szCs w:val="32"/>
        </w:rPr>
        <w:t>. ....</w:t>
      </w:r>
      <w:r>
        <w:rPr>
          <w:rFonts w:ascii="TH SarabunPSK" w:hAnsi="TH SarabunPSK" w:cs="TH SarabunPSK"/>
          <w:sz w:val="32"/>
          <w:szCs w:val="32"/>
        </w:rPr>
        <w:t>2560</w:t>
      </w:r>
      <w:r w:rsidRPr="00B874FD">
        <w:rPr>
          <w:rFonts w:ascii="TH SarabunPSK" w:hAnsi="TH SarabunPSK" w:cs="TH SarabunPSK"/>
          <w:sz w:val="32"/>
          <w:szCs w:val="32"/>
        </w:rPr>
        <w:t>.........</w:t>
      </w:r>
      <w:r w:rsidRPr="00B874FD">
        <w:rPr>
          <w:rFonts w:ascii="TH SarabunPSK" w:hAnsi="TH SarabunPSK" w:cs="TH SarabunPSK"/>
          <w:sz w:val="32"/>
          <w:szCs w:val="32"/>
          <w:cs/>
        </w:rPr>
        <w:t>ด้วยวิธีการที่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B874F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กำหนดโดยมีวัตถุประสงค์เพื่อสร้างความมั่นใจอย่างสมเหตุสมผลว่า การดำเนินงาน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 xml:space="preserve"> ซึ่งรวมถึงการดูแลรักษาทรัพย์สิน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การป้องกันหรือลดความผิดพลาด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ความเสียหาย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การรั่วไหล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การสิ้นเปลือง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หรือการทุจริต  ด้านความเชื่อถือได้ของรายงานทางการเงินและการดำเนินงาน      และด้านการปฏิบัติตามกฎหมาย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ระเบียบ ข้อบังคับ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มติคณะรัฐมนตรี และนโยบาย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ซึ่งรวมถึงระเบียบปฏิบัติของฝ่ายบริหาร</w:t>
      </w:r>
    </w:p>
    <w:p w:rsidR="00F25D9D" w:rsidRPr="00B874F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sz w:val="32"/>
          <w:szCs w:val="32"/>
          <w:cs/>
        </w:rPr>
        <w:t>จากผลการประเมินดังกล่าวเห็นว่าการควบคุมภายในของ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B874FD">
        <w:rPr>
          <w:rFonts w:ascii="TH SarabunPSK" w:hAnsi="TH SarabunPSK" w:cs="TH SarabunPSK"/>
          <w:sz w:val="32"/>
          <w:szCs w:val="32"/>
          <w:cs/>
        </w:rPr>
        <w:t>สำหรับปีสิ้นสุดวันที่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30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 w:rsidRPr="00B874FD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Start"/>
      <w:r w:rsidRPr="00B874FD">
        <w:rPr>
          <w:rFonts w:ascii="TH SarabunPSK" w:hAnsi="TH SarabunPSK" w:cs="TH SarabunPSK"/>
          <w:sz w:val="32"/>
          <w:szCs w:val="32"/>
        </w:rPr>
        <w:t>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.......</w:t>
      </w:r>
      <w:r w:rsidRPr="00B874FD">
        <w:rPr>
          <w:rFonts w:ascii="TH SarabunPSK" w:hAnsi="TH SarabunPSK" w:cs="TH SarabunPSK"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sz w:val="32"/>
          <w:szCs w:val="32"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2560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  <w:r w:rsidRPr="00B874FD">
        <w:rPr>
          <w:rFonts w:ascii="TH SarabunPSK" w:hAnsi="TH SarabunPSK" w:cs="TH SarabunPSK"/>
          <w:sz w:val="32"/>
          <w:szCs w:val="32"/>
          <w:cs/>
        </w:rPr>
        <w:t>เป็นไปตามระบบการควบคุมภายในที่กำหนดไว้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มีความเพียงพอและบรรลุวัตถุประสงค์ของการควบคุมภายในตามที่กล่าวในวรรคแรก</w:t>
      </w:r>
    </w:p>
    <w:p w:rsidR="00F25D9D" w:rsidRPr="00345070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Pr="001F1EA6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อนึ่งการควบคุมภายในยังคงมีจุดอ่อนที่พบความเสี่ยงของ  เทศบาลตำบลโป่งน้ำร้อน  ที่ต้องจัดการบริหารความเสี่ยงหรือกำหนดแผนการปรับปรุงระบบการควบคุมภายใน  ตามแบบ  ปอ.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F25D9D" w:rsidRPr="003E1237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Pr="00D8490F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สำนักปลัดเทศบาล</w:t>
      </w:r>
    </w:p>
    <w:p w:rsidR="00F25D9D" w:rsidRPr="00D8490F" w:rsidRDefault="00F25D9D" w:rsidP="00F25D9D">
      <w:pPr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กิจกรรมงานแผนงานและงบประมาณ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ด้านการดำเนินการจัดทำแผน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และงบประมาณ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และการบริหารการใช้จ่ายงบประมาณ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พบจุดอ่อนที่มีนัยสำคัญ  คือ  ประชาชนในชุมชนยังไม่เข้ามามีส่วนร่วมในการประชาคมเพื่อจัดทำแผนพัฒนาท้องถิ่นเท่าที่ควรเนื่องจากประชาชนไม่มีเวลาว่างเข้าร่วมประชุม  การบริหารงบประมาณตามแผนพัฒนาไม่เป็นไปตามเป้าหมายและแนวทางที่กำหนด การจัดทำแผนยังขาดความชัดเจนในเรื่องการนำไปปฏิบัติ  มีกิจกรรม/โครงการมากแต่นำไปปฏิบัติได้น้อย  มีการปรับเปลี่ยนแผนงานและงบประมาณบ่อยครั้ง  ด้านการบริหารการใช้จ่ายงบประมาณยังมีการโอนเปลี่ยนแปลงงบประมาณรายจ่ายตามเทศบัญญัติงบประมาณรายจ่ายประจำปี  บ่อยครั้ง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</w:p>
    <w:p w:rsidR="00F25D9D" w:rsidRPr="004F0756" w:rsidRDefault="00F25D9D" w:rsidP="00F25D9D">
      <w:pPr>
        <w:tabs>
          <w:tab w:val="left" w:pos="720"/>
          <w:tab w:val="left" w:pos="2160"/>
          <w:tab w:val="left" w:pos="2805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25D9D" w:rsidRPr="00D8490F" w:rsidRDefault="00F25D9D" w:rsidP="00F25D9D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กิจกรรมการควบคุมการใช้รถยนต์ส่วนกลาง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D8490F">
        <w:rPr>
          <w:rFonts w:ascii="TH SarabunPSK" w:hAnsi="TH SarabunPSK" w:cs="TH SarabunPSK"/>
          <w:sz w:val="32"/>
          <w:szCs w:val="32"/>
        </w:rPr>
        <w:t xml:space="preserve"> 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คือ ผู้ขอใช้รถยนต์ส่วนกลางไม่ปฏิบัติให้เป็นไปตามระเบียบฯ  ไม่มีการบันทึกระยะกิโลไมค์การใช้รถให้เป็นปัจจุบัน  แบบบันทึกการขออนุญาตใช้รถยนต์ส่วนกลางไม่ครบถ้วน  บางครั้งไม่มีการขออนุญาตใช้รถ  พนักงานขับรถยนต์และเจ้าหน้าที่ผู้ขอใช้รถยนต์  ไม่ปฏิบัติตามหลักเกณฑ์การใช้รถยนต์ส่วนกลางที่ได้กำหนดไว้</w:t>
      </w:r>
    </w:p>
    <w:p w:rsidR="00F25D9D" w:rsidRPr="00D8490F" w:rsidRDefault="00F25D9D" w:rsidP="00F25D9D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กิจกรรมด้านการจัดซื้อจัดจ้าง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D8490F">
        <w:rPr>
          <w:rFonts w:ascii="TH SarabunPSK" w:hAnsi="TH SarabunPSK" w:cs="TH SarabunPSK"/>
          <w:sz w:val="32"/>
          <w:szCs w:val="32"/>
        </w:rPr>
        <w:t xml:space="preserve">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ไม่ได้จัดทำ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บันทึกขอซื้อ/ขอจ้างตามระเบียบ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การกำหนดความต้องการพัสดุไม่มีรายละเอียดคุณลักษณะของพัสดุที่ต้องการอย่างชัดเจน  ผู้ใช้พัสดุ  ไม่ได้เป็นผู้กำหนดความต้องการพัสดุ  หัวหน้าส่วนราชการไม่ทราบผลการตรวจรับในใบตรวจรับพัสดุแต่ไปทราบตอนการอนุมัติเบิกจ่ายเงิน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ระยะเวลาในการดำเนินการกระชั้นชิดส่งผลต่อการจัดซื้อจัดจ้าง  ทำให้เกิดความล่าช้า</w:t>
      </w:r>
    </w:p>
    <w:p w:rsidR="00F25D9D" w:rsidRDefault="00F25D9D" w:rsidP="00F25D9D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กิจกรรมเพื่อป้องกันและแก้ไขปัญหายาเสพติด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 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คือ  ปัจจุบันมียาเสพติดเข้ามาระบาดในพื้นที่หลายรูปแบบทำให้เยาวชนและประชาชนมีความเสี่ยงที่จะติดยาเสพติดมากขึ้น  ขาดการดำเนินนโยบาย/โครงการที่ต่อเนื่อง  การไม่เข้ามามีส่วนร่วมของประชาชนในการแก้ไขปัญหา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</w:p>
    <w:p w:rsidR="00F25D9D" w:rsidRPr="000D5441" w:rsidRDefault="00F25D9D" w:rsidP="00F25D9D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กิจกรรมการเฝ้าระวังโรคติดต่อในสถานศึกษา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คือ  โรคมือ  เท้า  ปากในศูนย์พัฒนาเด็กเล็กวัดพังงอน  และศูนย์พัฒนาเด็กเล็กบ้านพญากำ</w:t>
      </w:r>
      <w:proofErr w:type="spellStart"/>
      <w:r w:rsidRPr="000D5441">
        <w:rPr>
          <w:rFonts w:ascii="TH SarabunPSK" w:hAnsi="TH SarabunPSK" w:cs="TH SarabunPSK" w:hint="cs"/>
          <w:sz w:val="32"/>
          <w:szCs w:val="32"/>
          <w:cs/>
        </w:rPr>
        <w:t>พุช</w:t>
      </w:r>
      <w:proofErr w:type="spellEnd"/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  ซึ่งมีนักเรียนบางคนติดเชื้อมาจากที่บ้าน  และผู้ปกครองนักเรียนบางคนยังขาดความเข้าใจและวิธีป้องกันในเรื่องโรคมือ  เท้า  ปาก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41">
        <w:rPr>
          <w:rFonts w:ascii="TH SarabunPSK" w:hAnsi="TH SarabunPSK" w:cs="TH SarabunPSK"/>
          <w:b/>
          <w:bCs/>
          <w:sz w:val="32"/>
          <w:szCs w:val="32"/>
          <w:cs/>
        </w:rPr>
        <w:t>กองประปา</w:t>
      </w:r>
    </w:p>
    <w:p w:rsidR="00F25D9D" w:rsidRPr="000D5441" w:rsidRDefault="00F25D9D" w:rsidP="00F25D9D">
      <w:pPr>
        <w:pStyle w:val="a5"/>
        <w:numPr>
          <w:ilvl w:val="2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กิจกรรมด้านงาน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ผลิตน้ำประปา</w:t>
      </w:r>
      <w:r w:rsidRPr="000D5441">
        <w:rPr>
          <w:rFonts w:ascii="TH SarabunPSK" w:hAnsi="TH SarabunPSK" w:cs="TH SarabunPSK"/>
          <w:sz w:val="32"/>
          <w:szCs w:val="32"/>
          <w:cs/>
        </w:rPr>
        <w:t xml:space="preserve">  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อุปกรณ์ในการผลิตน้ำประปามีการเสื่อมสภาพและไม่เพียงพอต่อการปฏิบัติงาน  ประกอบกับเจ้าหน้าที่ไม่ได้รับการฝึกอบรมเพื่อเพิ่มประสิทธิภาพการปฏิบัติงานในหลักสูตรที่จำเป็น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กองสาธารณสุขและสิ่งแวดล้อม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)  กิจกรรมงานสุขาภิบาลและสิ่งแวดล้อม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ประชาชนเสี่ยงต่อโรคติดต่อที่เกิดจากแหล่งเพาะพันธ์เชื้อโรค  เช่นขยะตกค้างและสิ่งปฏิกูล  เสี่ยงต่อมลพิษที่เกิดจากโรงงานที่อยู่ในบริเวณเขตเทศบาลก่อให้เกิดมลพิษ  เช่นเรื่องกลิ่น  ฝุ่นละออง  เสียง  พนักงานขับรถบรรทุกขยะบางคันขาดความรับผิดชอบในหน้าที่ทำให้มีการร้องเรียนเรื่องการจัดเก็บขยะ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กิจกรรมการใช้รถ  งานด้านสาธารณูปโภค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รถยนต์/เครื่องจักรกลของกองช่างมีสภาพการใช้งานมานาน  ทำให้เกิดการชำรุดสึก</w:t>
      </w:r>
      <w:proofErr w:type="spellStart"/>
      <w:r w:rsidRPr="000D5441">
        <w:rPr>
          <w:rFonts w:ascii="TH SarabunPSK" w:hAnsi="TH SarabunPSK" w:cs="TH SarabunPSK" w:hint="cs"/>
          <w:sz w:val="32"/>
          <w:szCs w:val="32"/>
          <w:cs/>
        </w:rPr>
        <w:t>หรอ</w:t>
      </w:r>
      <w:proofErr w:type="spellEnd"/>
      <w:r w:rsidRPr="000D5441">
        <w:rPr>
          <w:rFonts w:ascii="TH SarabunPSK" w:hAnsi="TH SarabunPSK" w:cs="TH SarabunPSK" w:hint="cs"/>
          <w:sz w:val="32"/>
          <w:szCs w:val="32"/>
          <w:cs/>
        </w:rPr>
        <w:t>ตามอายุการใช้งานได้  ซึ่งอาจก่อให้เกิดความไม่ปลอดภัยในชีวิตและทรัพย์สินตามมาได้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กิจกรรมการเบิกจ่ายเงิน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ยังมีการเบิก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จ่ายเงินข้ามขั้นตอนบ้าง  บางกรณีมีความเร่งด่วน  อาจพบเอกสารไม่ครบถ้วน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กิจกรรมด้านการจัดเก็บรายได้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ไม่สามารถจัดทำแผนที่ภาษีได้ทั้งหมด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)  กิจกรรมด้านการจัดซื้อจัดจ้าง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ปริมาณงานมีมากอาจมีข้อผิดพลาดและเกิดความล่าช้า</w:t>
      </w:r>
    </w:p>
    <w:p w:rsidR="00F25D9D" w:rsidRPr="006B3F79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25D9D" w:rsidRPr="006F25E5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EA6">
        <w:rPr>
          <w:rFonts w:ascii="TH SarabunPSK" w:hAnsi="TH SarabunPSK" w:cs="TH SarabunPSK" w:hint="cs"/>
          <w:sz w:val="32"/>
          <w:szCs w:val="32"/>
          <w:cs/>
        </w:rPr>
        <w:t>ซึ่งเทศบาลตำบลโป่งน้ำร้อน  จะดำเนินการปรับปรุงการควบคุมโดยกำหนดไว้ในแผนปฏิบัติงานประจำปี  ต่อไป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Pr="00B874FD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F25D9D" w:rsidRPr="00B874FD" w:rsidRDefault="00F25D9D" w:rsidP="00F25D9D">
      <w:pPr>
        <w:autoSpaceDE w:val="0"/>
        <w:autoSpaceDN w:val="0"/>
        <w:adjustRightInd w:val="0"/>
        <w:ind w:firstLine="5812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proofErr w:type="gramEnd"/>
      <w:r w:rsidRPr="00B874FD">
        <w:rPr>
          <w:rFonts w:ascii="TH SarabunPSK" w:hAnsi="TH SarabunPSK" w:cs="TH SarabunPSK"/>
          <w:sz w:val="32"/>
          <w:szCs w:val="32"/>
        </w:rPr>
        <w:t>)</w:t>
      </w: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...30</w:t>
      </w:r>
      <w:r w:rsidRPr="00B874FD">
        <w:rPr>
          <w:rFonts w:ascii="TH SarabunPSK" w:hAnsi="TH SarabunPSK" w:cs="TH SarabunPSK"/>
          <w:sz w:val="32"/>
          <w:szCs w:val="32"/>
        </w:rPr>
        <w:t xml:space="preserve">.... 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874F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2560</w:t>
      </w:r>
      <w:proofErr w:type="gramStart"/>
      <w:r w:rsidRPr="00B874FD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ปอ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>. 1</w:t>
      </w: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F25D9D" w:rsidRPr="00C13270" w:rsidRDefault="00F25D9D" w:rsidP="00F25D9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25D9D" w:rsidRDefault="00F25D9D" w:rsidP="00F25D9D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นายอำเภอโป่งน้ำร้อน  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25D9D" w:rsidRPr="00B874FD" w:rsidRDefault="00F25D9D" w:rsidP="00F25D9D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ได้ประเมินผลการควบคุมภายในสำหรับปีสิ้นสุดวันที่</w:t>
      </w:r>
      <w:r w:rsidRPr="00B874F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30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  <w:r w:rsidRPr="00B874FD">
        <w:rPr>
          <w:rFonts w:ascii="TH SarabunPSK" w:hAnsi="TH SarabunPSK" w:cs="TH SarabunPSK"/>
          <w:sz w:val="32"/>
          <w:szCs w:val="32"/>
          <w:cs/>
        </w:rPr>
        <w:t>เดือน</w:t>
      </w:r>
      <w:r w:rsidRPr="00B874FD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.........</w:t>
      </w:r>
      <w:r w:rsidRPr="00B874FD">
        <w:rPr>
          <w:rFonts w:ascii="TH SarabunPSK" w:hAnsi="TH SarabunPSK" w:cs="TH SarabunPSK"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sz w:val="32"/>
          <w:szCs w:val="32"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sz w:val="32"/>
          <w:szCs w:val="32"/>
        </w:rPr>
        <w:t>. ....</w:t>
      </w:r>
      <w:r>
        <w:rPr>
          <w:rFonts w:ascii="TH SarabunPSK" w:hAnsi="TH SarabunPSK" w:cs="TH SarabunPSK"/>
          <w:sz w:val="32"/>
          <w:szCs w:val="32"/>
        </w:rPr>
        <w:t>2560</w:t>
      </w:r>
      <w:r w:rsidRPr="00B874FD">
        <w:rPr>
          <w:rFonts w:ascii="TH SarabunPSK" w:hAnsi="TH SarabunPSK" w:cs="TH SarabunPSK"/>
          <w:sz w:val="32"/>
          <w:szCs w:val="32"/>
        </w:rPr>
        <w:t>.........</w:t>
      </w:r>
      <w:r w:rsidRPr="00B874FD">
        <w:rPr>
          <w:rFonts w:ascii="TH SarabunPSK" w:hAnsi="TH SarabunPSK" w:cs="TH SarabunPSK"/>
          <w:sz w:val="32"/>
          <w:szCs w:val="32"/>
          <w:cs/>
        </w:rPr>
        <w:t>ด้วยวิธีการที่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B874FD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กำหนดโดยมีวัตถุประสงค์เพื่อสร้างความมั่นใจอย่างสมเหตุสมผลว่า การดำเนินงาน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 xml:space="preserve"> ซึ่งรวมถึงการดูแลรักษาทรัพย์สิน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การป้องกันหรือลดความผิดพลาด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ความเสียหาย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การรั่วไหล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874FD">
        <w:rPr>
          <w:rFonts w:ascii="TH SarabunPSK" w:hAnsi="TH SarabunPSK" w:cs="TH SarabunPSK"/>
          <w:sz w:val="32"/>
          <w:szCs w:val="32"/>
          <w:cs/>
        </w:rPr>
        <w:t>การสิ้นเปลือง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หรือการทุจริต  ด้านความเชื่อถือได้ของรายงานทางการเงินและการดำเนินงาน      และด้านการปฏิบัติตามกฎหมาย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ระเบียบ ข้อบังคับ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มติคณะรัฐมนตรี และนโยบาย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ซึ่งรวมถึงระเบียบปฏิบัติของฝ่ายบริหาร</w:t>
      </w:r>
    </w:p>
    <w:p w:rsidR="00F25D9D" w:rsidRPr="00B874F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sz w:val="32"/>
          <w:szCs w:val="32"/>
          <w:cs/>
        </w:rPr>
        <w:t>จากผลการประเมินดังกล่าวเห็นว่าการควบคุมภายในของ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เทศบาลตำบลโป่งน้ำร้อน</w:t>
      </w:r>
      <w:r w:rsidRPr="00B874FD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B874FD">
        <w:rPr>
          <w:rFonts w:ascii="TH SarabunPSK" w:hAnsi="TH SarabunPSK" w:cs="TH SarabunPSK"/>
          <w:sz w:val="32"/>
          <w:szCs w:val="32"/>
          <w:cs/>
        </w:rPr>
        <w:t>สำหรับปีสิ้นสุดวันที่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30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 w:rsidRPr="00B874FD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Start"/>
      <w:r w:rsidRPr="00B874FD">
        <w:rPr>
          <w:rFonts w:ascii="TH SarabunPSK" w:hAnsi="TH SarabunPSK" w:cs="TH SarabunPSK"/>
          <w:sz w:val="32"/>
          <w:szCs w:val="32"/>
        </w:rPr>
        <w:t>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.......</w:t>
      </w:r>
      <w:r w:rsidRPr="00B874FD">
        <w:rPr>
          <w:rFonts w:ascii="TH SarabunPSK" w:hAnsi="TH SarabunPSK" w:cs="TH SarabunPSK"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sz w:val="32"/>
          <w:szCs w:val="32"/>
        </w:rPr>
        <w:t>.</w:t>
      </w:r>
      <w:r w:rsidRPr="00B874FD">
        <w:rPr>
          <w:rFonts w:ascii="TH SarabunPSK" w:hAnsi="TH SarabunPSK" w:cs="TH SarabunPSK"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2560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  <w:r w:rsidRPr="00B874FD">
        <w:rPr>
          <w:rFonts w:ascii="TH SarabunPSK" w:hAnsi="TH SarabunPSK" w:cs="TH SarabunPSK"/>
          <w:sz w:val="32"/>
          <w:szCs w:val="32"/>
          <w:cs/>
        </w:rPr>
        <w:t>เป็นไปตามระบบการควบคุมภายในที่กำหนดไว้</w:t>
      </w:r>
      <w:r w:rsidRPr="00B874FD">
        <w:rPr>
          <w:rFonts w:ascii="TH SarabunPSK" w:hAnsi="TH SarabunPSK" w:cs="TH SarabunPSK"/>
          <w:sz w:val="32"/>
          <w:szCs w:val="32"/>
        </w:rPr>
        <w:t xml:space="preserve"> </w:t>
      </w:r>
      <w:r w:rsidRPr="00B874FD">
        <w:rPr>
          <w:rFonts w:ascii="TH SarabunPSK" w:hAnsi="TH SarabunPSK" w:cs="TH SarabunPSK"/>
          <w:sz w:val="32"/>
          <w:szCs w:val="32"/>
          <w:cs/>
        </w:rPr>
        <w:t>มีความเพียงพอและบรรลุวัตถุประสงค์ของการควบคุมภายในตามที่กล่าวในวรรคแรก</w:t>
      </w:r>
    </w:p>
    <w:p w:rsidR="00F25D9D" w:rsidRPr="00B874F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อนึ่งการควบคุมภายในยังคงมีจุดอ่อนที่พบความเสี่ยงของ  เทศบาลตำบลโป่งน้ำร้อน  ที่ต้องจัดการบริหารความเสี่ยงหรือกำหนดแผนการปรับปรุงระบบการควบคุมภายใน  ตามแบบ  ปอ.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ดังนี้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</w:rPr>
      </w:pPr>
    </w:p>
    <w:p w:rsidR="00F25D9D" w:rsidRPr="00D8490F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สำนักปลัดเทศบาล</w:t>
      </w:r>
    </w:p>
    <w:p w:rsidR="00F25D9D" w:rsidRPr="00D8490F" w:rsidRDefault="00F25D9D" w:rsidP="00F25D9D">
      <w:pPr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กิจกรรมงานแผนงานและงบประมาณ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ด้านการดำเนินการจัดทำแผน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และงบประมาณ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และการบริหารการใช้จ่ายงบประมาณ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พบจุดอ่อนที่มีนัยสำคัญ  คือ  ประชาชนในชุมชนยังไม่เข้ามามีส่วนร่วมในการประชาคมเพื่อจัดทำแผนพัฒนาท้องถิ่นเท่าที่ควรเนื่องจากประชาชนไม่มีเวลาว่างเข้าร่วมประชุม  การบริหารงบประมาณตามแผนพัฒนาไม่เป็นไปตามเป้าหมายและแนวทางที่กำหนด การจัดทำแผนยังขาดความชัดเจนในเรื่องการนำไปปฏิบัติ  มีกิจกรรม/โครงการมากแต่นำไปปฏิบัติได้น้อย  มีการปรับเปลี่ยนแผนงานและงบประมาณบ่อยครั้ง  ด้านการบริหารการใช้จ่ายงบประมาณยังมีการโอนเปลี่ยนแปลงงบประมาณรายจ่ายตามเทศบัญญัติงบประมาณรายจ่ายประจำปี  บ่อยครั้ง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</w:p>
    <w:p w:rsidR="00F25D9D" w:rsidRPr="004F0756" w:rsidRDefault="00F25D9D" w:rsidP="00F25D9D">
      <w:pPr>
        <w:tabs>
          <w:tab w:val="left" w:pos="720"/>
          <w:tab w:val="left" w:pos="2160"/>
          <w:tab w:val="left" w:pos="2805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25D9D" w:rsidRPr="00D8490F" w:rsidRDefault="00F25D9D" w:rsidP="00F25D9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กิจกรรมการควบคุมการใช้รถยนต์ส่วนกลาง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D8490F">
        <w:rPr>
          <w:rFonts w:ascii="TH SarabunPSK" w:hAnsi="TH SarabunPSK" w:cs="TH SarabunPSK"/>
          <w:sz w:val="32"/>
          <w:szCs w:val="32"/>
        </w:rPr>
        <w:t xml:space="preserve"> 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คือ ผู้ขอใช้รถยนต์ส่วนกลางไม่ปฏิบัติให้เป็นไปตามระเบียบฯ  ไม่มีการบันทึกระยะกิโลไมค์การใช้รถให้เป็นปัจจุบัน  แบบบันทึกการขออนุญาตใช้รถยนต์ส่วนกลางไม่ครบถ้วน  บางครั้งไม่มีการขออนุญาตใช้รถ  พนักงานขับรถยนต์และเจ้าหน้าที่ผู้ขอใช้รถยนต์  ไม่ปฏิบัติตามหลักเกณฑ์การใช้รถยนต์ส่วนกลางที่ได้กำหนดไว้</w:t>
      </w:r>
    </w:p>
    <w:p w:rsidR="00F25D9D" w:rsidRPr="00D8490F" w:rsidRDefault="00F25D9D" w:rsidP="00F25D9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กิจกรรมด้านการจัดซื้อจัดจ้าง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D8490F">
        <w:rPr>
          <w:rFonts w:ascii="TH SarabunPSK" w:hAnsi="TH SarabunPSK" w:cs="TH SarabunPSK"/>
          <w:sz w:val="32"/>
          <w:szCs w:val="32"/>
        </w:rPr>
        <w:t xml:space="preserve">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ไม่ได้จัดทำ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บันทึกขอซื้อ/ขอจ้างตามระเบียบ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การกำหนดความต้องการพัสดุไม่มีรายละเอียดคุณลักษณะของพัสดุที่ต้องการอย่างชัดเจน  ผู้ใช้พัสดุ  ไม่ได้เป็นผู้กำหนดความต้องการพัสดุ  หัวหน้าส่วนราชการไม่ทราบผลการตรวจรับในใบตรวจรับพัสดุแต่ไปทราบตอนการอนุมัติเบิกจ่ายเงิน</w:t>
      </w:r>
      <w:r w:rsidRPr="00D8490F">
        <w:rPr>
          <w:rFonts w:ascii="TH SarabunPSK" w:hAnsi="TH SarabunPSK" w:cs="TH SarabunPSK"/>
          <w:sz w:val="32"/>
          <w:szCs w:val="32"/>
        </w:rPr>
        <w:t xml:space="preserve">  </w:t>
      </w:r>
      <w:r w:rsidRPr="00D8490F">
        <w:rPr>
          <w:rFonts w:ascii="TH SarabunPSK" w:hAnsi="TH SarabunPSK" w:cs="TH SarabunPSK" w:hint="cs"/>
          <w:sz w:val="32"/>
          <w:szCs w:val="32"/>
          <w:cs/>
        </w:rPr>
        <w:t>ระยะเวลาในการดำเนินการกระชั้นชิดส่งผลต่อการจัดซื้อจัดจ้าง  ทำให้เกิดความล่าช้า</w:t>
      </w:r>
    </w:p>
    <w:p w:rsidR="00F25D9D" w:rsidRDefault="00F25D9D" w:rsidP="00F25D9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กิจกรรมเพื่อป้องกันและแก้ไขปัญหายาเสพติด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 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D8490F">
        <w:rPr>
          <w:rFonts w:ascii="TH SarabunPSK" w:hAnsi="TH SarabunPSK" w:cs="TH SarabunPSK" w:hint="cs"/>
          <w:sz w:val="32"/>
          <w:szCs w:val="32"/>
          <w:cs/>
        </w:rPr>
        <w:t>คือ  ปัจจุบันมียาเสพติดเข้ามาระบาดในพื้นที่หลายรูปแบบทำให้เยาวชนและประชาชนมีความเสี่ยงที่จะติดยาเสพติดมากขึ้น  ขาดการดำเนินนโยบาย/โครงการที่ต่อเนื่อง  การไม่เข้ามามีส่วนร่วมของประชาชนในการแก้ไขปัญหา</w:t>
      </w:r>
    </w:p>
    <w:p w:rsidR="00F25D9D" w:rsidRPr="00D8490F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8490F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</w:p>
    <w:p w:rsidR="00F25D9D" w:rsidRPr="000D5441" w:rsidRDefault="00F25D9D" w:rsidP="00F25D9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กิจกรรมการเฝ้าระวังโรคติดต่อในสถานศึกษา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คือ  โรคมือ  เท้า  ปากในศูนย์พัฒนาเด็กเล็กวัดพังงอน  และศูนย์พัฒนาเด็กเล็กบ้านพญากำ</w:t>
      </w:r>
      <w:proofErr w:type="spellStart"/>
      <w:r w:rsidRPr="000D5441">
        <w:rPr>
          <w:rFonts w:ascii="TH SarabunPSK" w:hAnsi="TH SarabunPSK" w:cs="TH SarabunPSK" w:hint="cs"/>
          <w:sz w:val="32"/>
          <w:szCs w:val="32"/>
          <w:cs/>
        </w:rPr>
        <w:t>พุช</w:t>
      </w:r>
      <w:proofErr w:type="spellEnd"/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  ซึ่งมีนักเรียนบางคนติดเชื้อมาจากที่บ้าน  และผู้ปกครองนักเรียนบางคนยังขาดความเข้าใจและวิธีป้องกันในเรื่องโรคมือ  เท้า  ปาก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41">
        <w:rPr>
          <w:rFonts w:ascii="TH SarabunPSK" w:hAnsi="TH SarabunPSK" w:cs="TH SarabunPSK"/>
          <w:b/>
          <w:bCs/>
          <w:sz w:val="32"/>
          <w:szCs w:val="32"/>
          <w:cs/>
        </w:rPr>
        <w:t>กองประปา</w:t>
      </w:r>
    </w:p>
    <w:p w:rsidR="00F25D9D" w:rsidRPr="000D5441" w:rsidRDefault="00F25D9D" w:rsidP="00F25D9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/>
          <w:b/>
          <w:bCs/>
          <w:sz w:val="32"/>
          <w:szCs w:val="32"/>
          <w:cs/>
        </w:rPr>
        <w:t>กิจกรรมด้านงาน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ผลิตน้ำประปา</w:t>
      </w:r>
      <w:r w:rsidRPr="000D5441">
        <w:rPr>
          <w:rFonts w:ascii="TH SarabunPSK" w:hAnsi="TH SarabunPSK" w:cs="TH SarabunPSK"/>
          <w:sz w:val="32"/>
          <w:szCs w:val="32"/>
          <w:cs/>
        </w:rPr>
        <w:t xml:space="preserve">  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 xml:space="preserve">คือ  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อุปกรณ์ในการผลิตน้ำประปามีการเสื่อมสภาพและไม่เพียงพอต่อการปฏิบัติงาน  ประกอบกับเจ้าหน้าที่ไม่ได้รับการฝึกอบรมเพื่อเพิ่มประสิทธิภาพการปฏิบัติงานในหลักสูตรที่จำเป็น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กองสาธารณสุขและสิ่งแวดล้อม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)  กิจกรรมงานสุขาภิบาลและสิ่งแวดล้อม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ประชาชนเสี่ยงต่อโรคติดต่อที่เกิดจากแหล่งเพาะพันธ์เชื้อโรค  เช่นขยะตกค้างและสิ่งปฏิกูล  เสี่ยงต่อมลพิษที่เกิดจากโรงงานที่อยู่ในบริเวณเขตเทศบาลก่อให้เกิดมลพิษ  เช่นเรื่องกลิ่น  ฝุ่นละออง  เสียง  พนักงานขับรถบรรทุกขยะบางคันขาดความรับผิดชอบในหน้าที่ทำให้มีการร้องเรียนเรื่องการจัดเก็บขยะ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กองช่าง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กิจกรรมการใช้รถ  งานด้านสาธารณูปโภค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รถยนต์/เครื่องจักรกลของกองช่างมีสภาพการใช้งานมานาน  ทำให้เกิดการชำรุดสึก</w:t>
      </w:r>
      <w:proofErr w:type="spellStart"/>
      <w:r w:rsidRPr="000D5441">
        <w:rPr>
          <w:rFonts w:ascii="TH SarabunPSK" w:hAnsi="TH SarabunPSK" w:cs="TH SarabunPSK" w:hint="cs"/>
          <w:sz w:val="32"/>
          <w:szCs w:val="32"/>
          <w:cs/>
        </w:rPr>
        <w:t>หรอ</w:t>
      </w:r>
      <w:proofErr w:type="spellEnd"/>
      <w:r w:rsidRPr="000D5441">
        <w:rPr>
          <w:rFonts w:ascii="TH SarabunPSK" w:hAnsi="TH SarabunPSK" w:cs="TH SarabunPSK" w:hint="cs"/>
          <w:sz w:val="32"/>
          <w:szCs w:val="32"/>
          <w:cs/>
        </w:rPr>
        <w:t>ตามอายุการใช้งานได้  ซึ่งอาจก่อให้เกิดความไม่ปลอดภัยในชีวิตและทรัพย์สินตามมาได้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</w:p>
    <w:p w:rsidR="00F25D9D" w:rsidRPr="000D5441" w:rsidRDefault="00F25D9D" w:rsidP="00F25D9D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กิจกรรมการเบิกจ่ายเงิน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 w:hint="cs"/>
          <w:sz w:val="32"/>
          <w:szCs w:val="32"/>
          <w:cs/>
        </w:rPr>
        <w:t>ยังมีการเบิก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D5441">
        <w:rPr>
          <w:rFonts w:ascii="TH SarabunPSK" w:hAnsi="TH SarabunPSK" w:cs="TH SarabunPSK" w:hint="cs"/>
          <w:sz w:val="32"/>
          <w:szCs w:val="32"/>
          <w:cs/>
        </w:rPr>
        <w:t>จ่ายเงินข้ามขั้นตอนบ้าง  บางกรณีมีความเร่งด่วน  อาจพบเอกสารไม่ครบถ้วน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กิจกรรมด้านการจัดเก็บรายได้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ไม่สามารถจัดทำแผนที่ภาษีได้ทั้งหมด</w:t>
      </w:r>
    </w:p>
    <w:p w:rsidR="00F25D9D" w:rsidRPr="000D5441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F075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D5441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D5441">
        <w:rPr>
          <w:rFonts w:ascii="TH SarabunPSK" w:hAnsi="TH SarabunPSK" w:cs="TH SarabunPSK" w:hint="cs"/>
          <w:b/>
          <w:bCs/>
          <w:sz w:val="32"/>
          <w:szCs w:val="32"/>
          <w:cs/>
        </w:rPr>
        <w:t>)  กิจกรรมด้านการจัดซื้อจัดจ้าง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5441">
        <w:rPr>
          <w:rFonts w:ascii="TH SarabunPSK" w:hAnsi="TH SarabunPSK" w:cs="TH SarabunPSK"/>
          <w:sz w:val="32"/>
          <w:szCs w:val="32"/>
          <w:cs/>
        </w:rPr>
        <w:t>พบจุดอ่อนที่มีนัยสำคัญ</w:t>
      </w:r>
      <w:r w:rsidRPr="000D5441">
        <w:rPr>
          <w:rFonts w:ascii="TH SarabunPSK" w:hAnsi="TH SarabunPSK" w:cs="TH SarabunPSK"/>
          <w:sz w:val="32"/>
          <w:szCs w:val="32"/>
        </w:rPr>
        <w:t xml:space="preserve"> </w:t>
      </w:r>
      <w:r w:rsidRPr="000D5441">
        <w:rPr>
          <w:rFonts w:ascii="TH SarabunPSK" w:hAnsi="TH SarabunPSK" w:cs="TH SarabunPSK"/>
          <w:sz w:val="32"/>
          <w:szCs w:val="32"/>
          <w:cs/>
        </w:rPr>
        <w:t>คือ</w:t>
      </w:r>
      <w:r w:rsidRPr="000D5441">
        <w:rPr>
          <w:rFonts w:ascii="TH SarabunPSK" w:hAnsi="TH SarabunPSK" w:cs="TH SarabunPSK" w:hint="cs"/>
          <w:sz w:val="32"/>
          <w:szCs w:val="32"/>
          <w:cs/>
        </w:rPr>
        <w:t xml:space="preserve">  ปริมาณงานมีมากอาจมีข้อผิดพลาดและเกิดความล่าช้า</w:t>
      </w:r>
    </w:p>
    <w:p w:rsidR="00F25D9D" w:rsidRPr="000D5441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16"/>
          <w:szCs w:val="16"/>
          <w:cs/>
        </w:rPr>
      </w:pPr>
    </w:p>
    <w:p w:rsidR="00F25D9D" w:rsidRPr="00642FAE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F25D9D" w:rsidRPr="006F25E5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EA6">
        <w:rPr>
          <w:rFonts w:ascii="TH SarabunPSK" w:hAnsi="TH SarabunPSK" w:cs="TH SarabunPSK" w:hint="cs"/>
          <w:sz w:val="32"/>
          <w:szCs w:val="32"/>
          <w:cs/>
        </w:rPr>
        <w:t>ซึ่งเทศบาลตำบลโป่งน้ำร้อน  จะดำเนินการปรับปรุงการควบคุมโดยกำหนดไว้ในแผนปฏิบัติงานประจำปี  ต่อไป</w:t>
      </w: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F25D9D" w:rsidRPr="00B874FD" w:rsidRDefault="00F25D9D" w:rsidP="00F25D9D">
      <w:pPr>
        <w:autoSpaceDE w:val="0"/>
        <w:autoSpaceDN w:val="0"/>
        <w:adjustRightInd w:val="0"/>
        <w:ind w:firstLine="1276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Pr="00B874FD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F25D9D" w:rsidRPr="00B874FD" w:rsidRDefault="00F25D9D" w:rsidP="00F25D9D">
      <w:pPr>
        <w:autoSpaceDE w:val="0"/>
        <w:autoSpaceDN w:val="0"/>
        <w:adjustRightInd w:val="0"/>
        <w:ind w:firstLine="5812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proofErr w:type="gramEnd"/>
      <w:r w:rsidRPr="00B874FD">
        <w:rPr>
          <w:rFonts w:ascii="TH SarabunPSK" w:hAnsi="TH SarabunPSK" w:cs="TH SarabunPSK"/>
          <w:sz w:val="32"/>
          <w:szCs w:val="32"/>
        </w:rPr>
        <w:t>)</w:t>
      </w:r>
    </w:p>
    <w:p w:rsidR="00F25D9D" w:rsidRPr="00B874FD" w:rsidRDefault="00F25D9D" w:rsidP="00F25D9D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  <w:r w:rsidRPr="00B874FD">
        <w:rPr>
          <w:rFonts w:ascii="TH SarabunPSK" w:hAnsi="TH SarabunPSK" w:cs="TH SarabunPSK"/>
          <w:sz w:val="32"/>
          <w:szCs w:val="32"/>
        </w:rPr>
        <w:t>......</w:t>
      </w:r>
    </w:p>
    <w:p w:rsidR="00F25D9D" w:rsidRDefault="00F25D9D" w:rsidP="00F25D9D">
      <w:pPr>
        <w:jc w:val="right"/>
        <w:rPr>
          <w:rFonts w:ascii="TH SarabunPSK" w:hAnsi="TH SarabunPSK" w:cs="TH SarabunPSK"/>
          <w:sz w:val="32"/>
          <w:szCs w:val="32"/>
        </w:rPr>
      </w:pP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...30</w:t>
      </w:r>
      <w:r w:rsidRPr="00B874FD">
        <w:rPr>
          <w:rFonts w:ascii="TH SarabunPSK" w:hAnsi="TH SarabunPSK" w:cs="TH SarabunPSK"/>
          <w:sz w:val="32"/>
          <w:szCs w:val="32"/>
        </w:rPr>
        <w:t xml:space="preserve">.... 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B874FD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874FD">
        <w:rPr>
          <w:rFonts w:ascii="TH SarabunPSK" w:hAnsi="TH SarabunPSK" w:cs="TH SarabunPSK"/>
          <w:sz w:val="32"/>
          <w:szCs w:val="32"/>
        </w:rPr>
        <w:t>.....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74F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874F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874FD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2560</w:t>
      </w:r>
      <w:proofErr w:type="gramStart"/>
      <w:r w:rsidRPr="00B874FD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tabs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F25D9D" w:rsidRPr="003801B6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313799">
        <w:rPr>
          <w:rFonts w:ascii="TH SarabunPSK" w:hAnsi="TH SarabunPSK" w:cs="TH SarabunPSK"/>
          <w:sz w:val="32"/>
          <w:szCs w:val="32"/>
          <w:cs/>
        </w:rPr>
        <w:t>ที่  จบ  ๕๓๐๐๑/</w:t>
      </w:r>
      <w:r w:rsidRPr="00313799">
        <w:rPr>
          <w:rFonts w:ascii="TH SarabunPSK" w:hAnsi="TH SarabunPSK" w:cs="TH SarabunPSK"/>
          <w:sz w:val="32"/>
          <w:szCs w:val="32"/>
        </w:rPr>
        <w:tab/>
      </w:r>
      <w:r w:rsidRPr="00313799">
        <w:rPr>
          <w:rFonts w:ascii="TH SarabunPSK" w:hAnsi="TH SarabunPSK" w:cs="TH SarabunPSK"/>
          <w:sz w:val="32"/>
          <w:szCs w:val="32"/>
        </w:rPr>
        <w:tab/>
      </w:r>
      <w:r>
        <w:tab/>
      </w:r>
      <w:r w:rsidRPr="00C220C4">
        <w:tab/>
      </w:r>
      <w:r>
        <w:t xml:space="preserve">  </w:t>
      </w:r>
      <w:r w:rsidRPr="00C220C4"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801B6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 w:rsidRPr="003801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01B6">
        <w:rPr>
          <w:rFonts w:ascii="TH SarabunPSK" w:hAnsi="TH SarabunPSK" w:cs="TH SarabunPSK"/>
          <w:sz w:val="32"/>
          <w:szCs w:val="32"/>
          <w:cs/>
        </w:rPr>
        <w:t>ถนนสายทับไทร-ชายแดน จบ ๒๒๑๔๐</w:t>
      </w:r>
    </w:p>
    <w:p w:rsidR="00F25D9D" w:rsidRPr="00304948" w:rsidRDefault="00F25D9D" w:rsidP="00F25D9D">
      <w:pPr>
        <w:pStyle w:val="a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๑๒   ตุลาคม</w:t>
      </w:r>
      <w:r w:rsidRPr="00C220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</w:p>
    <w:p w:rsidR="00F25D9D" w:rsidRPr="00A95EEE" w:rsidRDefault="00F25D9D" w:rsidP="00F25D9D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F25D9D" w:rsidRPr="00CD5E4E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 xml:space="preserve">  </w:t>
      </w:r>
      <w:r w:rsidRPr="00FC78D2">
        <w:rPr>
          <w:rFonts w:ascii="TH SarabunPSK" w:hAnsi="TH SarabunPSK" w:cs="TH SarabunPSK" w:hint="cs"/>
          <w:sz w:val="32"/>
          <w:szCs w:val="32"/>
          <w:cs/>
        </w:rPr>
        <w:t>ขอส่งแบบ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รายงานการควบคุมภายในตามระเบียบฯ  ข้อ  ๖</w:t>
      </w:r>
    </w:p>
    <w:p w:rsidR="00F25D9D" w:rsidRPr="00CD5E4E" w:rsidRDefault="00F25D9D" w:rsidP="00F25D9D">
      <w:pPr>
        <w:pStyle w:val="a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ผู้อำนวยการตรวจเงินแผ่นดินจังหวัดจันทบุรี</w:t>
      </w:r>
    </w:p>
    <w:p w:rsidR="00F25D9D" w:rsidRDefault="00F25D9D" w:rsidP="00F25D9D">
      <w:pPr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304948">
        <w:rPr>
          <w:rFonts w:hint="cs"/>
          <w:sz w:val="32"/>
          <w:szCs w:val="32"/>
          <w:cs/>
        </w:rPr>
        <w:t>สิ่งที่ส่งมาด้วย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Pr="00313799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  ปอ.๑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ชุด</w:t>
      </w:r>
    </w:p>
    <w:p w:rsidR="00F25D9D" w:rsidRPr="00304948" w:rsidRDefault="00F25D9D" w:rsidP="00F25D9D">
      <w:pPr>
        <w:pStyle w:val="a6"/>
        <w:rPr>
          <w:rFonts w:ascii="TH SarabunPSK" w:hAnsi="TH SarabunPSK" w:cs="TH SarabunPSK"/>
          <w:sz w:val="16"/>
          <w:szCs w:val="16"/>
        </w:rPr>
      </w:pPr>
    </w:p>
    <w:p w:rsidR="00F25D9D" w:rsidRDefault="00F25D9D" w:rsidP="00F25D9D">
      <w:pPr>
        <w:pStyle w:val="a6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ตามระเบียบคณะกรรมการการตรวจเงินแผ่นดิน  ว่าด้วยการกำหนดมาตรฐานการควบคุมภายใน  พ.ศ.  ๒๕๔๔  ข้อ  ๖  กำหนดให้จัดส่งรายงานการวางระบบควบคุมภายในตามระเบียบฯ  ข้อ  ๖  งวดประจำปีงบประมาณ  ๒๕๖๐  นั้น</w:t>
      </w:r>
    </w:p>
    <w:p w:rsidR="00F25D9D" w:rsidRPr="00367272" w:rsidRDefault="00F25D9D" w:rsidP="00F25D9D">
      <w:pPr>
        <w:pStyle w:val="a6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25D9D" w:rsidRDefault="00F25D9D" w:rsidP="00F25D9D">
      <w:pPr>
        <w:pStyle w:val="a6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เทศบาลตำบลโป่งน้ำร้อน  ได้จัดทำรายงานตามระเบียบฯ ข้อ  ๖  ประจำปี  ๒๕๖๐</w:t>
      </w:r>
    </w:p>
    <w:p w:rsidR="00F25D9D" w:rsidRDefault="00F25D9D" w:rsidP="00F25D9D">
      <w:pPr>
        <w:pStyle w:val="a6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โดยมีรอบระยะเวลาในการติดตาม/ประเมินผลตามปีงบประมาณเรียบร้อยแล้ว  รายละเอียดปรากฏตามสิ่งที่ส่งมาด้วย</w:t>
      </w:r>
    </w:p>
    <w:p w:rsidR="00F25D9D" w:rsidRPr="00ED3ABF" w:rsidRDefault="00F25D9D" w:rsidP="00F25D9D">
      <w:pPr>
        <w:pStyle w:val="a6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F25D9D" w:rsidRDefault="00F25D9D" w:rsidP="00F25D9D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 w:rsidRPr="00DC3D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โปรด</w:t>
      </w:r>
      <w:r w:rsidRPr="00DC3DD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ทราบ</w:t>
      </w:r>
      <w:r w:rsidRPr="00DC3DD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25D9D" w:rsidRPr="00C220C4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F25D9D" w:rsidRPr="00C220C4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ab/>
      </w:r>
      <w:r w:rsidRPr="00C220C4">
        <w:rPr>
          <w:rFonts w:ascii="TH SarabunPSK" w:hAnsi="TH SarabunPSK" w:cs="TH SarabunPSK"/>
          <w:sz w:val="32"/>
          <w:szCs w:val="32"/>
          <w:cs/>
        </w:rPr>
        <w:tab/>
      </w:r>
      <w:r w:rsidRPr="00C220C4">
        <w:rPr>
          <w:rFonts w:ascii="TH SarabunPSK" w:hAnsi="TH SarabunPSK" w:cs="TH SarabunPSK"/>
          <w:sz w:val="32"/>
          <w:szCs w:val="32"/>
          <w:cs/>
        </w:rPr>
        <w:tab/>
      </w:r>
    </w:p>
    <w:p w:rsidR="00F25D9D" w:rsidRPr="00ED3ABF" w:rsidRDefault="00F25D9D" w:rsidP="00F25D9D">
      <w:pPr>
        <w:pStyle w:val="a6"/>
        <w:rPr>
          <w:rFonts w:ascii="TH SarabunPSK" w:hAnsi="TH SarabunPSK" w:cs="TH SarabunPSK"/>
          <w:sz w:val="16"/>
          <w:szCs w:val="16"/>
        </w:rPr>
      </w:pPr>
    </w:p>
    <w:p w:rsidR="00F25D9D" w:rsidRPr="00C220C4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นายพินิจ  เพชรน่าชม</w:t>
      </w:r>
      <w:r w:rsidRPr="00C220C4">
        <w:rPr>
          <w:rFonts w:ascii="TH SarabunPSK" w:hAnsi="TH SarabunPSK" w:cs="TH SarabunPSK"/>
          <w:sz w:val="32"/>
          <w:szCs w:val="32"/>
          <w:cs/>
        </w:rPr>
        <w:t>)</w:t>
      </w:r>
    </w:p>
    <w:p w:rsidR="00F25D9D" w:rsidRPr="00C220C4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:rsidR="00F25D9D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25D9D" w:rsidRPr="00C220C4" w:rsidRDefault="00F25D9D" w:rsidP="00F25D9D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>สำนักปลัดฯ</w:t>
      </w:r>
    </w:p>
    <w:p w:rsidR="00F25D9D" w:rsidRDefault="00F25D9D" w:rsidP="00F25D9D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C220C4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 w:hint="cs"/>
          <w:sz w:val="32"/>
          <w:szCs w:val="32"/>
          <w:cs/>
        </w:rPr>
        <w:t>/โทรสาร ๐-๓๙๓๘-๗๐๓๘</w:t>
      </w:r>
      <w:r w:rsidRPr="00C220C4">
        <w:rPr>
          <w:rFonts w:ascii="TH SarabunPSK" w:hAnsi="TH SarabunPSK" w:cs="TH SarabunPSK"/>
          <w:sz w:val="32"/>
          <w:szCs w:val="32"/>
        </w:rPr>
        <w:t xml:space="preserve">  </w:t>
      </w:r>
    </w:p>
    <w:p w:rsidR="00F25D9D" w:rsidRPr="009A03D1" w:rsidRDefault="00F25D9D" w:rsidP="00F25D9D">
      <w:pPr>
        <w:pStyle w:val="a6"/>
        <w:ind w:left="648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</w:t>
      </w:r>
      <w:r w:rsidRPr="009A03D1"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F25D9D" w:rsidRPr="009A03D1" w:rsidRDefault="00F25D9D" w:rsidP="00F25D9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03D1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รับตรวจ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เทศบาลตำบลโป่งน้ำร้อน</w:t>
      </w:r>
    </w:p>
    <w:p w:rsidR="00F25D9D" w:rsidRPr="009A03D1" w:rsidRDefault="00F25D9D" w:rsidP="00F25D9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03D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F25D9D" w:rsidRPr="009A03D1" w:rsidRDefault="00F25D9D" w:rsidP="00F25D9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 วันที่  ๓๐  กันยายน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tbl>
      <w:tblPr>
        <w:tblStyle w:val="a7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4111"/>
      </w:tblGrid>
      <w:tr w:rsidR="00F25D9D" w:rsidRPr="009A03D1" w:rsidTr="003E0E26">
        <w:tc>
          <w:tcPr>
            <w:tcW w:w="6237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111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25D9D" w:rsidRPr="009A03D1" w:rsidTr="003E0E26">
        <w:tc>
          <w:tcPr>
            <w:tcW w:w="6237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สภาพแวดล้อมการควบคุม  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๑.๑  ปรัชญาและรูปแบบการทำงานของผู้บริหาร  มีทัศนคติที่ดีสนับสนุนการปฏิบัติหน้าที่ภายในองค์กร  รวมทั้งการติดตามผล  การตรวจสอบและการประเมินผลทั้งจากการตรวจสอบภายในและการตรวจสอบจากภายนอก  มีความมุ่งมั่นที่จะใช้การบริหารแบบมุ่งผลสัมฤทธิ์ของงาน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๑.๒  ความซื่อสัตย์และจริยธรรม  มีข้อกำหนดด้านจริยธรรมและบทลงโทษเป็นลายลักษณ์อักษร  และเวียนให้พนักงานรับทราบ  และยอมรับตามข้อกำหนดด้านจริยธรรม  ซึ่งฝ่ายบริหารมีการดำเนินการตามควรแก่กรณี  เมื่อไม่มีการปฏิบัติตามนโยบาย วิธีปฏิบัติ  หรือระเบียบปฏิบัติและปัญหาในเรื่องของความซื่อสัตย์และจริยธรรมของพนักงาน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๑.๓  ความรู้  ทักษะและความสามารถของบุคลากร  มีการจัดทำเอกสารคำบรรยายคุณลักษณะงานของแต่ละตำแหน่งและเป็นปัจจุบัน  มีการระบุและแจ้งให้พนักงานทราบเกี่ยวกับความรู้ทักษะและความสามารถที่ต้องการสำหรับปฏิบัติงานมีแผนการฝึกอบรม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๑.๔  โครงสร้างองค์กร  มีการจัดโครงสร้างและสายงานการบังคับบัญชาที่ชัดเจนและเหมาะสมกับขนาดและลักษณะการดำเนินงานขององค์กร  บรรจุลงในแผนอัตรากำลังและมีการประเมินผลโครงสร้างเป็นครั้งคราว  และทำการปรับปรุงโครงสร้าง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๑.๕  การมอบอำนาจและหน้าที่ความรับผิดชอบ  มีการมอบหมายอำนาจและหน้าที่ความรับผิดชอบให้กับบุคคลที่เหมาะสมและเป็นไปอย่างถูกต้อง  โดยจัดทำเป็นคำสั่งและมีการแจ้งให้พนักงานทราบ เจ้าหน้าที่ระดับปฏิบัติการได้รับมอบอำนาจหน้าที่ที่จำเป็นในการปฏิบัติหน้าที่ให้สำเร็จลุล่วงโดยอยู่ในความควบคุมของคณะผู้บริหาร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๑.๖  นโยบายวิธีบริหารด้านบุคลากร  มีการกำหนดมาตรฐานหรือข้อกำหนดในการว่าจ้างบุคลากรที่เหมาะสม  เนื่องจากมีหลักเกณฑ์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กำหนดไว้  มีการจัดฝึกอบรมให้กับพนักงานทุกคนอย่างต่อเนื่อง  การเลื่อนตำแหน่งและอัตราเงินเดือนขึ้นอยู่กับการประเมินผลการปฏิบัติงาน  เนื่องจากมีระเบียบกำหนดไว้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1F4">
              <w:rPr>
                <w:rFonts w:ascii="TH SarabunPSK" w:hAnsi="TH SarabunPSK" w:cs="TH SarabunPSK"/>
                <w:sz w:val="30"/>
                <w:szCs w:val="30"/>
                <w:cs/>
              </w:rPr>
              <w:t>๑.๗  กลไกการติดตามการตรวจสอบการปฏิบัติงานมีคณะกรรมการตรวจสอบและประเมินผลภาคราชการและมีการกำกับดูแลการปฏิบัติงานภายในองค์กรให้เป็นไปตามระบบการควบคุมภายในที่กำหนดอย่าง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4111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สภาพแวดล้อมการควบคุมของเทศบาล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ตำบลโป่งน้ำร้อน 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ในภาพรวมมีความเหมาะสมเพียงพอ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และมีส่วนทำให้การควบคุมภายในและบริหารความเสี่ยงมีประสิทธิภาพและประสิทธิผล  แต่ยังมีสิ่งที่ต้องปรับปรุงเพื่อให้มีความเหมาะสมมากยิ่งขึ้นในเรื่องของ</w:t>
            </w:r>
          </w:p>
          <w:p w:rsidR="00F25D9D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ความรู้  ทักษะ  และความสามารถของบุคลากร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การปฏิบัติที่เหมาะสมต่อการกระจาย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อำนาจ  รวมถึงทัศนคติของ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ที่เหมาะสมในการจัดการความเสี่ยง  และพิจารณาถึงวิธีการลดหรือป้องกันความเสี่ยง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ควรต้องมีมาตรการ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จริยธรรมและความซื่อสัตย์</w:t>
            </w:r>
          </w:p>
          <w:p w:rsidR="00F25D9D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ในส่วนของการฝึกอบรมเป็นไปตามการพิจารณาของฝ่ายบริหาร  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การพิจารณาประเมินผลการปฏิบัติงานไม่มีกา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รระบุอย่างชัดเจนในส่วนที่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ต้องมีการปรับปรุง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ขาดการมอบอำนาจในการตัดสินใจแต่ต้องรับผิดชอบต่อผลการปฏิบัติงาน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ควรต้องกำหนด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วิธีการที่มีประสิทธิภาพในการติดตามผลการดำเนินงาน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ไม่มีผู้ตรวจสอบภายใน  จึงไม่มีการรายงานผลการตรวจสอบภายใน</w:t>
            </w:r>
          </w:p>
        </w:tc>
      </w:tr>
    </w:tbl>
    <w:p w:rsidR="00F25D9D" w:rsidRPr="009A03D1" w:rsidRDefault="00F25D9D" w:rsidP="00F25D9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A03D1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9A03D1">
        <w:rPr>
          <w:rFonts w:ascii="TH SarabunPSK" w:hAnsi="TH SarabunPSK" w:cs="TH SarabunPSK"/>
          <w:sz w:val="32"/>
          <w:szCs w:val="32"/>
          <w:cs/>
        </w:rPr>
        <w:t>๒-</w:t>
      </w:r>
    </w:p>
    <w:tbl>
      <w:tblPr>
        <w:tblStyle w:val="a7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 </w:t>
            </w: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๒.๑  วัตถุประสงค์ระดับหน่วยรับตรวจ  มีการกำหนดวัตถุประสงค์และเป้าหมายการดำเนินงานของหน่วย  ตามแผนยุทธศาสตร์ขององค์กร  โดยได้เผยแพร่ให้พนักงานในหน่วยงานทราบและนำเสนอผู้บริหารทุกระดับทราบ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๒.๒  วัตถุประสงค์ระดับกิจกรรม  มีการกำหนดวัตถุประสงค์ของการดำเนินงานที่สามารถปฏิบัติได้  และวัดผลได้เป็นรูปธรรม  และพนักงานทุกคนที่เกี่ยวข้องมีส่วนร่วมในการกำหนดวัตถุประสงค์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๒.๓  การระบุปัจจัยเสี่ยง  มีการเผยแพร่ให้พนักงานในหน่วยงานที่เกี่ยวข้องทราบวิธีการที่ใช้ในการระบุความเสี่ยงและจัดลำดับความสำคัญและวิเคราะห์ความเสี่ยงตลอดจนขจัดหรือลดความเสี่ยง  ทั้งนี้ในการระบุปัจจัยความเสี่ยงมีการประเมินความเสี่ยงที่อาจเกิดขึ้นจากปัจจัยภายในและภายนอก  เช่น  การเกิดภัยธรรมชาติ  การปรับลดบุคลากร  เป็นต้น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๒.๔  การวิเคราะห์ความเสี่ยง  มีการวิเคราะห์และประเมินความสำคัญหรือผลกระทบของความเสี่ยงและโอกาสที่จะเกิดความเสี่ยง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๒.๕  การกำหนดวิธีการควบคุมเพื่อป้องกันความเสี่ยง  มีการร่วมกันวิเคราะห์สาเหตุของความเสี่ยงที่อาจเกิดขึ้นและกำหนดวิธีการควบคุมเพื่อป้องกันหรือลดความเสี่ยง  และแจ้งให้พนักงานทุกคนทราบเกี่ยวกับวิธีการควบคุมหรือลดความเสี่ยง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มีการติดตามผลการปฏิบัติตามวิธีการควบคุมที่กำหนดเพื่อป้องกันความเสี่ยง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ในภาพรวมของ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เทศบาลตำบลโป่งน้ำร้อน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มีการประเมินความเสี่ยงตามพันธกิจ  และระบุปัจจัยเสี่ยง  วิเคราะห์ความเสี่ยงและวิธีการควบคุมเพื่อป้องกันความเสี่ยงในแต่ละพันธกิจ  เพื่อให้การดำเนินงานของ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เป็นไปอย่างมีประสิทธิภาพ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ารดำเนินการเกี่ยวกับการประเมินความเสี่ยงมีความเหมาะสมและเพียงพออย่างไรก็ตามยังมีสิ่งที่ต้องปรับปรุงเพื่อให้การประเมินความเสี่ยงโดยรวมมีความเหมาะสมมากยิ่งขึ้น  เช่น  ในเรื่องของการกำหนดเกณฑ์ในการพิจารณาระดับความสำคัญของความเสี่ยง  และการมีส่วนร่วมของผู้บริหารในการระบุและประเมินความเสี่ยง</w:t>
            </w:r>
          </w:p>
        </w:tc>
      </w:tr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 กิจกรรมการควบคุม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1F4">
              <w:rPr>
                <w:rFonts w:ascii="TH SarabunPSK" w:hAnsi="TH SarabunPSK" w:cs="TH SarabunPSK"/>
                <w:sz w:val="30"/>
                <w:szCs w:val="30"/>
                <w:cs/>
              </w:rPr>
              <w:t>ได้กำหนดขึ้นตามวัตถุประสงค์และผลการประเมินความเสี่ยง  มีการตรวจสอบการปฏิบัติงานแต่ละขั้นตอนของงานเพื่อลดความเสี่ยง  รวมทั้งทำความเข้าใจให้พนักงานทราบถึงวัตถุประสงค์ของการควบคุม  มีการกำหนดขอบเขตอำนาจหน้าที่และวงเงินอนุมัติของผู้บริหารแต่ละระดับ  มีมาตรการในการป้องกันและดูแลรักษาทรัพย์สินอย่างรัดกุมและเพียงพอ  มีการแบ่งแยกหน้าที่การปฏิบัติงาน  ตามคำสั่งมอบหมายงาน  มีบทลงโทษทางวินัย  และมีมาตรการติดตามและตรวจสอบให้การดำเนินงานขององค์กรเป็นไปตามกฎหมายระเบียบ  ข้อบังคับ  และมติคณะรัฐมนตรี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ในภาพรวมของ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เทศบาลตำบลโป่งน้ำร้อน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ิจกรรมการควบคุมที่เหมาะสมเพียงพอและกิจกรรมการควบคุมที่มีผู้บริหารได้ตรวจสอบและได้ควบคุมกิจกรรมสามารถควบคุมป้องกันความเสี่ยงที่คาดว่าจะเกิดขึ้นในเป้าประสงค์และภารกิจหลัก  ทำให้ลดความเสี่ยงที่อาจจะเกิดขึ้นได้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F25D9D" w:rsidRPr="009A03D1" w:rsidRDefault="00F25D9D" w:rsidP="00F25D9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A03D1">
        <w:rPr>
          <w:rFonts w:ascii="TH SarabunPSK" w:hAnsi="TH SarabunPSK" w:cs="TH SarabunPSK"/>
          <w:sz w:val="32"/>
          <w:szCs w:val="32"/>
        </w:rPr>
        <w:t>-</w:t>
      </w:r>
      <w:r w:rsidRPr="009A03D1">
        <w:rPr>
          <w:rFonts w:ascii="TH SarabunPSK" w:hAnsi="TH SarabunPSK" w:cs="TH SarabunPSK"/>
          <w:sz w:val="32"/>
          <w:szCs w:val="32"/>
          <w:cs/>
        </w:rPr>
        <w:t>๓-</w:t>
      </w:r>
    </w:p>
    <w:tbl>
      <w:tblPr>
        <w:tblStyle w:val="a7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 </w:t>
            </w: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มีการใช้ระบบอินเตอร์เน็ตสำหรับการติดต่อสื่อสารภายนอก  ส่วนการศึกษาภายในมีการแจ้งนโยบายและระเบียบปฏิบัติให้พนักงานทราบ  มีการจัดทำและรวบรวมข้อมูลภายนอกเกี่ยวกับการดำเนินงานและการปฏิบัติตามระเบียบกฎหมาย  ข้อบังคับ  และมติคณะรัฐมนตรีไว้อย่างถูกต้อง  ครบถ้วน  มีรายงานข้อมูลที่จำเป็น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ั้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งจากภายในและภายนอกให้ผู้บริหารทุกระดับ  มีการสื่อสารให้พนักงานทราบและเข้าใจบทบาทหน้าที่ของตนเกี่ยวกับการควบคุมภายใน  ปัญหาและจุดอ่อนของการควบคุมภายในที่เกิดขึ้น  และแนวทางการแก้ไข  โดยมีการประชุมเป็นประจำ  รับฟังและพิจารณาข้อร้องเรียนจากภายนอก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การดำเนินงานของ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เทศบาลตำบลโป่งน้ำร้อน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มีระบบสารสนเทศ  และการสื่อสารที่เหมาะสมเพียงพอ  และบรรลุวัตถุประสงค์ของการควบคุมภายใน  แต่ยัง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ขาดอุปกรณ์บางอย่างที่ทำให้การสื่อสารยังมีข้อบกพร่องอยู่บ้าง  และยัง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คงต้องเพิ่มในส่วนของช่องทางให้พนักงานสามารถเสนอข้อคิดเห็น  หรือข้อเสนอแนะในการปรับปรุงการดำเนินงานขององค์กรเพื่อให้ระบบสารสนเทศและการสื่อสารมีความเหมาะสมมากยิ่งขึ้น  และมีประสิทธิผลเพิ่มขึ้น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5D9D" w:rsidRPr="009A03D1" w:rsidTr="003E0E26">
        <w:tc>
          <w:tcPr>
            <w:tcW w:w="5387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3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 การติดตามประเมินผล</w:t>
            </w: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การเปรียบเทียบแผนและผลการดำเนินงาน  และรายงานให้ผู้กำกับดูแลทราบเป็นลายลักษณ์อักษรอย่างต่อเนื่อง  กรณีผลการดำเนินงานไม่เป็นไปตามแผน  ได้มีการดำเนินการแก้ไข  มีการกำหนดให้มีการติดตามผลในระหว่างการ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ปฏิบัติงาน  เน้นให้ผู้ปฏิบัติตระหนักถึงความรับผิดชอบต่อการควบคุมภายใน  รวมถึงการติดตามและประเมินผลของการควบคุมภายใน  และการปรับปรุงตามแนวทางการปรับปรุงการควบคุมภายในเป็นประจำ  มีการกำหนดให้ผู้บริหารต้องรายงานต่อผู้กำกับดูแลทันทีในกรณีที่มีการทุจริตหรือสงสัยว่ามีการทุจริต  และไม่ปฏิบัติตามกฎระเบียบ  ข้อบังคับ  และมติคณะรัฐมนตรีและมีการกระอื่นที่อาจมีผลกระทบต่อองค์กรอย่างมีนัยสำคัญ</w:t>
            </w:r>
          </w:p>
        </w:tc>
        <w:tc>
          <w:tcPr>
            <w:tcW w:w="4961" w:type="dxa"/>
          </w:tcPr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D9D" w:rsidRPr="009A03D1" w:rsidRDefault="00F25D9D" w:rsidP="003E0E2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เทศบาลตำบลโป่งน้ำร้อน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มีการติดตามประเมินผลการควบคุมภายในที่เพียงพอและเหมาะสมจึงไม่พบจุดอ่อนที่มีนัยสำคัญ  อย่างไรก็ตาม  กรณีไม่ถือปฏิบัติในเรื่องการติดตามการปฏิบัติ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ตามระบบการควบคุมโดย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เคร่งครัด 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ัก</w:t>
            </w:r>
            <w:r w:rsidRPr="009A03D1">
              <w:rPr>
                <w:rFonts w:ascii="TH SarabunPSK" w:hAnsi="TH SarabunPSK" w:cs="TH SarabunPSK"/>
                <w:sz w:val="32"/>
                <w:szCs w:val="32"/>
                <w:cs/>
              </w:rPr>
              <w:t>ได้กำชับให้ผู้บังคับบัญชาติดตามดูแลการปฏิบัติงานที่สำคัญๆของผู้ใต้บังคับบัญชาอย่างใกล้ชิด  รวมถึงมีการพิจารณาโทษตามควรแก่กรณี  ถ้าไม่ปฏิบัติตามระเบียบการควบคุมภายในที่กำหนด</w:t>
            </w:r>
          </w:p>
        </w:tc>
      </w:tr>
    </w:tbl>
    <w:p w:rsidR="00F25D9D" w:rsidRPr="009A03D1" w:rsidRDefault="00F25D9D" w:rsidP="00F25D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Pr="009A03D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เทศบาลตำบลโป่งน้ำร้อนมีโครงสร้าง</w:t>
      </w:r>
      <w:r w:rsidRPr="009A03D1">
        <w:rPr>
          <w:rFonts w:ascii="TH SarabunPSK" w:hAnsi="TH SarabunPSK" w:cs="TH SarabunPSK"/>
          <w:sz w:val="32"/>
          <w:szCs w:val="32"/>
          <w:cs/>
        </w:rPr>
        <w:t>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>ครบทั้ง  ๕  องค์ประกอบ</w:t>
      </w:r>
      <w:r w:rsidRPr="009A03D1">
        <w:rPr>
          <w:rFonts w:ascii="TH SarabunPSK" w:hAnsi="TH SarabunPSK" w:cs="TH SarabunPSK"/>
          <w:sz w:val="32"/>
          <w:szCs w:val="32"/>
          <w:cs/>
        </w:rPr>
        <w:t xml:space="preserve">  ในด้านสภาพแวดล้อมของการควบคุม  ด้านการประเมินความเสี่ยง  ด้านกิจกรรมการควบคุม  ด้านสารสนเทศและการสื่อสารและด้านการติดตามประเมินผล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มีประสิทธิผลและเพียงพอ  ที่จะทำให้การปฏิบัติงานประสบผลสำเร็จตามวัตถุประสงค์</w:t>
      </w:r>
      <w:r w:rsidRPr="009A03D1">
        <w:rPr>
          <w:rFonts w:ascii="TH SarabunPSK" w:hAnsi="TH SarabunPSK" w:cs="TH SarabunPSK"/>
          <w:sz w:val="32"/>
          <w:szCs w:val="32"/>
          <w:cs/>
        </w:rPr>
        <w:t xml:space="preserve">ที่กำหนดไว้  แต่อย่างไรก็ตามแม้จะพยายามปฏิบัติงานด้วยความรอบคอบ  ซื่อสัตย์และให้ถูกต้องตามระเบียบกำหนด  ก็ยังคงปรากฏมีความเสี่ยงที่เป็นจุดอ่อนที่มีนัยสำคัญอยู่บางกรณี  ซึ่งอาจมีผลกระทบต่อการบรรลุวัตถุประสงค์และเป้าหมายตามแผนการปฏิบัติราชการของหน่วยงาน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บางกิจกรรมต้องปรับปรุงกระบวนการควบคุมเพื่อให้การปฏิบัติงานมีประสิทธิภาพและประสิทธิผลยิ่งขึ้น  </w:t>
      </w:r>
      <w:r>
        <w:rPr>
          <w:rFonts w:ascii="TH SarabunPSK" w:hAnsi="TH SarabunPSK" w:cs="TH SarabunPSK"/>
          <w:sz w:val="32"/>
          <w:szCs w:val="32"/>
          <w:cs/>
        </w:rPr>
        <w:t>จึง</w:t>
      </w:r>
      <w:r w:rsidRPr="009A03D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กำหนดวิธีการและ</w:t>
      </w:r>
      <w:r w:rsidRPr="009A03D1">
        <w:rPr>
          <w:rFonts w:ascii="TH SarabunPSK" w:hAnsi="TH SarabunPSK" w:cs="TH SarabunPSK"/>
          <w:sz w:val="32"/>
          <w:szCs w:val="32"/>
          <w:cs/>
        </w:rPr>
        <w:t>จัดทำแผนการ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ปรับปรุงการควบคุมภายในตามแบบ  ปอ.๓  ที่เหมาะสม  </w:t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</w:p>
    <w:p w:rsidR="00F25D9D" w:rsidRPr="009A03D1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25D9D" w:rsidRPr="009A03D1" w:rsidRDefault="00F25D9D" w:rsidP="00F25D9D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9A03D1">
        <w:rPr>
          <w:rFonts w:ascii="TH SarabunPSK" w:hAnsi="TH SarabunPSK" w:cs="TH SarabunPSK"/>
          <w:sz w:val="32"/>
          <w:szCs w:val="32"/>
          <w:cs/>
        </w:rPr>
        <w:t>ผู้รายงาน....................................................</w:t>
      </w:r>
    </w:p>
    <w:p w:rsidR="00F25D9D" w:rsidRPr="009A03D1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A03D1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ยเศกสรรค์  แก้วเชื้อ)</w:t>
      </w:r>
      <w:r w:rsidRPr="009A03D1">
        <w:rPr>
          <w:rFonts w:ascii="TH SarabunPSK" w:hAnsi="TH SarabunPSK" w:cs="TH SarabunPSK"/>
          <w:sz w:val="32"/>
          <w:szCs w:val="32"/>
          <w:cs/>
        </w:rPr>
        <w:t>)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</w:r>
      <w:r w:rsidRPr="009A03D1">
        <w:rPr>
          <w:rFonts w:ascii="TH SarabunPSK" w:hAnsi="TH SarabunPSK" w:cs="TH SarabunPSK"/>
          <w:sz w:val="32"/>
          <w:szCs w:val="32"/>
          <w:cs/>
        </w:rPr>
        <w:tab/>
        <w:t>ตำแหน่ง  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ตำบลโป่งน้ำร้อน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 ๖  เดือน  ตุลาคม  พ.ศ.๒๕๖๐</w:t>
      </w: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25D9D" w:rsidRPr="00A157B0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F25D9D" w:rsidRDefault="00F25D9D" w:rsidP="00F25D9D">
      <w:pPr>
        <w:rPr>
          <w:rFonts w:ascii="TH SarabunPSK" w:hAnsi="TH SarabunPSK" w:cs="TH SarabunPSK"/>
          <w:sz w:val="32"/>
          <w:szCs w:val="32"/>
        </w:rPr>
      </w:pPr>
    </w:p>
    <w:p w:rsidR="00433BEC" w:rsidRPr="00F25D9D" w:rsidRDefault="00433BEC"/>
    <w:sectPr w:rsidR="00433BEC" w:rsidRPr="00F25D9D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819"/>
    <w:multiLevelType w:val="hybridMultilevel"/>
    <w:tmpl w:val="1B829E5C"/>
    <w:lvl w:ilvl="0" w:tplc="3C143DB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D3F"/>
    <w:multiLevelType w:val="hybridMultilevel"/>
    <w:tmpl w:val="EFE0094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C143DB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9D"/>
    <w:rsid w:val="00431281"/>
    <w:rsid w:val="00433BEC"/>
    <w:rsid w:val="00F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582D"/>
  <w15:chartTrackingRefBased/>
  <w15:docId w15:val="{195C95EA-7DDE-4448-9374-70602FD4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9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4">
    <w:name w:val="Strong"/>
    <w:basedOn w:val="a0"/>
    <w:uiPriority w:val="22"/>
    <w:qFormat/>
    <w:rsid w:val="00F25D9D"/>
    <w:rPr>
      <w:b/>
      <w:bCs/>
    </w:rPr>
  </w:style>
  <w:style w:type="paragraph" w:styleId="a5">
    <w:name w:val="List Paragraph"/>
    <w:basedOn w:val="a"/>
    <w:uiPriority w:val="34"/>
    <w:qFormat/>
    <w:rsid w:val="00F25D9D"/>
    <w:pPr>
      <w:ind w:left="720"/>
      <w:contextualSpacing/>
    </w:pPr>
  </w:style>
  <w:style w:type="paragraph" w:styleId="a6">
    <w:name w:val="No Spacing"/>
    <w:uiPriority w:val="1"/>
    <w:qFormat/>
    <w:rsid w:val="00F25D9D"/>
    <w:pPr>
      <w:spacing w:after="0" w:line="240" w:lineRule="auto"/>
    </w:pPr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F25D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2713</Words>
  <Characters>15467</Characters>
  <Application>Microsoft Office Word</Application>
  <DocSecurity>0</DocSecurity>
  <Lines>128</Lines>
  <Paragraphs>36</Paragraphs>
  <ScaleCrop>false</ScaleCrop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2018-06-04T08:06:00Z</dcterms:created>
  <dcterms:modified xsi:type="dcterms:W3CDTF">2018-06-04T08:14:00Z</dcterms:modified>
</cp:coreProperties>
</file>